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0A197">
      <w:pPr>
        <w:spacing w:line="600" w:lineRule="exact"/>
        <w:jc w:val="center"/>
        <w:rPr>
          <w:rFonts w:hint="eastAsia" w:ascii="方正小标宋简体" w:hAnsi="方正小标宋简体" w:eastAsia="方正小标宋简体" w:cs="方正小标宋简体"/>
          <w:bCs/>
          <w:sz w:val="36"/>
          <w:szCs w:val="36"/>
          <w:lang w:eastAsia="zh-Hans"/>
        </w:rPr>
      </w:pPr>
      <w:bookmarkStart w:id="0" w:name="_Hlk187834580"/>
      <w:r>
        <w:rPr>
          <w:rFonts w:hint="eastAsia" w:ascii="方正小标宋简体" w:hAnsi="方正小标宋简体" w:eastAsia="方正小标宋简体" w:cs="方正小标宋简体"/>
          <w:bCs/>
          <w:sz w:val="36"/>
          <w:szCs w:val="36"/>
          <w:lang w:eastAsia="zh-Hans"/>
        </w:rPr>
        <w:t>凉山州社科</w:t>
      </w:r>
      <w:r>
        <w:rPr>
          <w:rFonts w:hint="eastAsia" w:ascii="方正小标宋简体" w:hAnsi="方正小标宋简体" w:eastAsia="方正小标宋简体" w:cs="方正小标宋简体"/>
          <w:bCs/>
          <w:sz w:val="36"/>
          <w:szCs w:val="36"/>
          <w:lang w:eastAsia="zh-CN"/>
        </w:rPr>
        <w:t>联</w:t>
      </w:r>
      <w:bookmarkStart w:id="1" w:name="_GoBack"/>
      <w:bookmarkEnd w:id="1"/>
      <w:r>
        <w:rPr>
          <w:rFonts w:hint="eastAsia" w:ascii="方正小标宋简体" w:hAnsi="方正小标宋简体" w:eastAsia="方正小标宋简体" w:cs="方正小标宋简体"/>
          <w:bCs/>
          <w:sz w:val="36"/>
          <w:szCs w:val="36"/>
        </w:rPr>
        <w:t>研究</w:t>
      </w:r>
      <w:r>
        <w:rPr>
          <w:rFonts w:hint="eastAsia" w:ascii="方正小标宋简体" w:hAnsi="方正小标宋简体" w:eastAsia="方正小标宋简体" w:cs="方正小标宋简体"/>
          <w:bCs/>
          <w:sz w:val="36"/>
          <w:szCs w:val="36"/>
          <w:lang w:eastAsia="zh-Hans"/>
        </w:rPr>
        <w:t>基地</w:t>
      </w:r>
    </w:p>
    <w:p w14:paraId="2473FDC4">
      <w:pPr>
        <w:spacing w:line="600" w:lineRule="exact"/>
        <w:jc w:val="center"/>
        <w:rPr>
          <w:rFonts w:hint="eastAsia" w:ascii="方正小标宋简体" w:hAnsi="方正小标宋简体" w:eastAsia="方正小标宋简体" w:cs="方正小标宋简体"/>
          <w:sz w:val="36"/>
          <w:szCs w:val="36"/>
          <w:lang w:eastAsia="zh-Hans"/>
        </w:rPr>
      </w:pPr>
      <w:r>
        <w:rPr>
          <w:rFonts w:hint="eastAsia" w:ascii="方正小标宋简体" w:hAnsi="方正小标宋简体" w:eastAsia="方正小标宋简体" w:cs="方正小标宋简体"/>
          <w:sz w:val="36"/>
          <w:szCs w:val="36"/>
          <w:lang w:eastAsia="zh-Hans"/>
        </w:rPr>
        <w:t>凉山民族民间艺术传承创新研究中心</w:t>
      </w:r>
    </w:p>
    <w:p w14:paraId="10DB0EDD">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Hans"/>
        </w:rPr>
        <w:t>202</w:t>
      </w:r>
      <w:r>
        <w:rPr>
          <w:rFonts w:hint="eastAsia" w:ascii="方正小标宋简体" w:hAnsi="方正小标宋简体" w:eastAsia="方正小标宋简体" w:cs="方正小标宋简体"/>
          <w:sz w:val="36"/>
          <w:szCs w:val="36"/>
        </w:rPr>
        <w:t>5</w:t>
      </w:r>
      <w:r>
        <w:rPr>
          <w:rFonts w:hint="eastAsia" w:ascii="方正小标宋简体" w:hAnsi="方正小标宋简体" w:eastAsia="方正小标宋简体" w:cs="方正小标宋简体"/>
          <w:sz w:val="36"/>
          <w:szCs w:val="36"/>
          <w:lang w:eastAsia="zh-Hans"/>
        </w:rPr>
        <w:t>年度</w:t>
      </w:r>
      <w:r>
        <w:rPr>
          <w:rFonts w:hint="eastAsia" w:ascii="方正小标宋简体" w:hAnsi="方正小标宋简体" w:eastAsia="方正小标宋简体" w:cs="方正小标宋简体"/>
          <w:sz w:val="36"/>
          <w:szCs w:val="36"/>
        </w:rPr>
        <w:t>科研项目申报</w:t>
      </w:r>
      <w:r>
        <w:rPr>
          <w:rFonts w:hint="eastAsia" w:ascii="方正小标宋简体" w:hAnsi="方正小标宋简体" w:eastAsia="方正小标宋简体" w:cs="方正小标宋简体"/>
          <w:sz w:val="36"/>
          <w:szCs w:val="36"/>
          <w:lang w:eastAsia="zh-Hans"/>
        </w:rPr>
        <w:t>指南</w:t>
      </w:r>
    </w:p>
    <w:p w14:paraId="0E0D2A32">
      <w:pPr>
        <w:spacing w:line="600" w:lineRule="exact"/>
        <w:jc w:val="center"/>
        <w:rPr>
          <w:rFonts w:hint="eastAsia" w:ascii="方正小标宋简体" w:hAnsi="方正小标宋简体" w:eastAsia="方正小标宋简体" w:cs="方正小标宋简体"/>
          <w:sz w:val="36"/>
          <w:szCs w:val="36"/>
        </w:rPr>
      </w:pPr>
    </w:p>
    <w:p w14:paraId="3ED5F2C7">
      <w:pPr>
        <w:rPr>
          <w:rFonts w:hint="eastAsia"/>
          <w:sz w:val="28"/>
          <w:szCs w:val="28"/>
        </w:rPr>
      </w:pPr>
      <w:r>
        <w:rPr>
          <w:rFonts w:hint="eastAsia"/>
          <w:sz w:val="28"/>
          <w:szCs w:val="28"/>
        </w:rPr>
        <w:t>申报者可在此范围内自行拟定具体的课题名称：</w:t>
      </w:r>
    </w:p>
    <w:p w14:paraId="30CF8281">
      <w:pPr>
        <w:rPr>
          <w:rFonts w:hint="eastAsia"/>
          <w:sz w:val="28"/>
          <w:szCs w:val="28"/>
        </w:rPr>
      </w:pPr>
      <w:r>
        <w:rPr>
          <w:rFonts w:hint="eastAsia"/>
          <w:sz w:val="28"/>
          <w:szCs w:val="28"/>
        </w:rPr>
        <w:t>1.凉山州大中小学美育共同体建设路径与工作机制研究；</w:t>
      </w:r>
    </w:p>
    <w:p w14:paraId="23CE49E9">
      <w:pPr>
        <w:rPr>
          <w:rFonts w:hint="eastAsia"/>
          <w:sz w:val="28"/>
          <w:szCs w:val="28"/>
        </w:rPr>
      </w:pPr>
      <w:r>
        <w:rPr>
          <w:rFonts w:hint="eastAsia"/>
          <w:sz w:val="28"/>
          <w:szCs w:val="28"/>
        </w:rPr>
        <w:t>2.凉山州大中小学美育共同体智慧美育教学实践共同体建设和创新路径研究；</w:t>
      </w:r>
    </w:p>
    <w:p w14:paraId="3BF62837">
      <w:pPr>
        <w:rPr>
          <w:rFonts w:hint="eastAsia"/>
          <w:sz w:val="28"/>
          <w:szCs w:val="28"/>
        </w:rPr>
      </w:pPr>
      <w:r>
        <w:rPr>
          <w:rFonts w:hint="eastAsia"/>
          <w:sz w:val="28"/>
          <w:szCs w:val="28"/>
        </w:rPr>
        <w:t>3.凉山地区民俗文化与艺术融合发展研究；</w:t>
      </w:r>
    </w:p>
    <w:p w14:paraId="6D71A523">
      <w:pPr>
        <w:rPr>
          <w:rFonts w:hint="eastAsia"/>
          <w:sz w:val="28"/>
          <w:szCs w:val="28"/>
        </w:rPr>
      </w:pPr>
      <w:r>
        <w:rPr>
          <w:rFonts w:hint="eastAsia"/>
          <w:sz w:val="28"/>
          <w:szCs w:val="28"/>
          <w:highlight w:val="none"/>
          <w:lang w:val="en-US" w:eastAsia="zh-CN"/>
        </w:rPr>
        <w:t>4.</w:t>
      </w:r>
      <w:r>
        <w:rPr>
          <w:rFonts w:hint="eastAsia"/>
          <w:sz w:val="28"/>
          <w:szCs w:val="28"/>
        </w:rPr>
        <w:t>数字赋能凉山民族</w:t>
      </w:r>
      <w:r>
        <w:rPr>
          <w:sz w:val="28"/>
          <w:szCs w:val="28"/>
        </w:rPr>
        <w:t>民间艺术的创造性转化和创新性发展研究</w:t>
      </w:r>
      <w:r>
        <w:rPr>
          <w:rFonts w:hint="eastAsia"/>
          <w:sz w:val="28"/>
          <w:szCs w:val="28"/>
        </w:rPr>
        <w:t>；</w:t>
      </w:r>
    </w:p>
    <w:p w14:paraId="3BD923C8">
      <w:pPr>
        <w:rPr>
          <w:sz w:val="28"/>
          <w:szCs w:val="28"/>
        </w:rPr>
      </w:pPr>
      <w:r>
        <w:rPr>
          <w:rFonts w:hint="eastAsia"/>
          <w:sz w:val="28"/>
          <w:szCs w:val="28"/>
          <w:lang w:val="en-US" w:eastAsia="zh-CN"/>
        </w:rPr>
        <w:t>5.</w:t>
      </w:r>
      <w:r>
        <w:rPr>
          <w:rFonts w:hint="eastAsia"/>
          <w:sz w:val="28"/>
          <w:szCs w:val="28"/>
        </w:rPr>
        <w:t>凉山彝族手工艺传承与创新研究；</w:t>
      </w:r>
    </w:p>
    <w:p w14:paraId="3A8488F8">
      <w:pPr>
        <w:rPr>
          <w:rFonts w:hint="eastAsia"/>
          <w:sz w:val="28"/>
          <w:szCs w:val="28"/>
        </w:rPr>
      </w:pPr>
      <w:r>
        <w:rPr>
          <w:rFonts w:hint="eastAsia"/>
          <w:sz w:val="28"/>
          <w:szCs w:val="28"/>
          <w:lang w:val="en-US" w:eastAsia="zh-CN"/>
        </w:rPr>
        <w:t>6.</w:t>
      </w:r>
      <w:r>
        <w:rPr>
          <w:rFonts w:hint="eastAsia"/>
          <w:sz w:val="28"/>
          <w:szCs w:val="28"/>
        </w:rPr>
        <w:t>凉山彝族婚俗文化与传统技艺研究；</w:t>
      </w:r>
    </w:p>
    <w:p w14:paraId="5C33F34B">
      <w:pPr>
        <w:rPr>
          <w:rFonts w:hint="eastAsia"/>
          <w:sz w:val="28"/>
          <w:szCs w:val="28"/>
        </w:rPr>
      </w:pPr>
      <w:r>
        <w:rPr>
          <w:rFonts w:hint="eastAsia"/>
          <w:sz w:val="28"/>
          <w:szCs w:val="28"/>
          <w:lang w:val="en-US" w:eastAsia="zh-CN"/>
        </w:rPr>
        <w:t>7.</w:t>
      </w:r>
      <w:r>
        <w:rPr>
          <w:rFonts w:hint="eastAsia"/>
          <w:sz w:val="28"/>
          <w:szCs w:val="28"/>
        </w:rPr>
        <w:t>凉山民族民间音乐传承与创新研究；</w:t>
      </w:r>
    </w:p>
    <w:p w14:paraId="4D169392">
      <w:pPr>
        <w:rPr>
          <w:rFonts w:hint="default" w:eastAsiaTheme="minorEastAsia"/>
          <w:sz w:val="28"/>
          <w:szCs w:val="28"/>
          <w:lang w:val="en-US" w:eastAsia="zh-CN"/>
        </w:rPr>
      </w:pPr>
      <w:r>
        <w:rPr>
          <w:rFonts w:hint="eastAsia"/>
          <w:sz w:val="28"/>
          <w:szCs w:val="28"/>
          <w:lang w:val="en-US" w:eastAsia="zh-CN"/>
        </w:rPr>
        <w:t>8.凉山民族民间舞蹈创新研究；</w:t>
      </w:r>
    </w:p>
    <w:p w14:paraId="500970E4">
      <w:pPr>
        <w:rPr>
          <w:rFonts w:hint="eastAsia"/>
          <w:sz w:val="28"/>
          <w:szCs w:val="28"/>
        </w:rPr>
      </w:pPr>
      <w:r>
        <w:rPr>
          <w:rFonts w:hint="eastAsia"/>
          <w:sz w:val="28"/>
          <w:szCs w:val="28"/>
          <w:lang w:val="en-US" w:eastAsia="zh-CN"/>
        </w:rPr>
        <w:t>9</w:t>
      </w:r>
      <w:r>
        <w:rPr>
          <w:rFonts w:hint="eastAsia"/>
          <w:sz w:val="28"/>
          <w:szCs w:val="28"/>
        </w:rPr>
        <w:t>.凉山彝族乐器制作技艺传承研究；</w:t>
      </w:r>
    </w:p>
    <w:p w14:paraId="153CC335">
      <w:pPr>
        <w:rPr>
          <w:rFonts w:hint="eastAsia"/>
          <w:sz w:val="28"/>
          <w:szCs w:val="28"/>
        </w:rPr>
      </w:pPr>
      <w:r>
        <w:rPr>
          <w:rFonts w:hint="eastAsia"/>
          <w:sz w:val="28"/>
          <w:szCs w:val="28"/>
          <w:lang w:val="en-US" w:eastAsia="zh-CN"/>
        </w:rPr>
        <w:t>10</w:t>
      </w:r>
      <w:r>
        <w:rPr>
          <w:rFonts w:hint="eastAsia"/>
          <w:sz w:val="28"/>
          <w:szCs w:val="28"/>
        </w:rPr>
        <w:t>.新质生产力赋能四川彝绣产业高质量发展研究；</w:t>
      </w:r>
    </w:p>
    <w:p w14:paraId="07D1E4EE">
      <w:pPr>
        <w:rPr>
          <w:rFonts w:hint="eastAsia"/>
          <w:sz w:val="28"/>
          <w:szCs w:val="28"/>
        </w:rPr>
      </w:pPr>
      <w:r>
        <w:rPr>
          <w:rFonts w:hint="eastAsia"/>
          <w:sz w:val="28"/>
          <w:szCs w:val="28"/>
          <w:lang w:val="en-US" w:eastAsia="zh-CN"/>
        </w:rPr>
        <w:t>11</w:t>
      </w:r>
      <w:r>
        <w:rPr>
          <w:rFonts w:hint="eastAsia"/>
          <w:sz w:val="28"/>
          <w:szCs w:val="28"/>
        </w:rPr>
        <w:t>.凉山彝族</w:t>
      </w:r>
      <w:r>
        <w:fldChar w:fldCharType="begin"/>
      </w:r>
      <w:r>
        <w:instrText xml:space="preserve"> HYPERLINK "https://baike.baidu.com/item/%E6%AF%9B%E7%BA%BA%E7%BB%87%E5%8F%8A%E6%93%80%E5%88%B6%E6%8A%80%E8%89%BA%EF%BC%88%E5%BD%9D%E6%97%8F%E6%AF%9B%E7%BA%BA%E7%BB%87%E5%8F%8A%E6%93%80%E5%88%B6%E6%8A%80%E8%89%BA%EF%BC%89/53108124" \t "_blank" </w:instrText>
      </w:r>
      <w:r>
        <w:fldChar w:fldCharType="separate"/>
      </w:r>
      <w:r>
        <w:rPr>
          <w:sz w:val="28"/>
          <w:szCs w:val="28"/>
        </w:rPr>
        <w:t>毛纺织及擀制技艺</w:t>
      </w:r>
      <w:r>
        <w:rPr>
          <w:sz w:val="28"/>
          <w:szCs w:val="28"/>
        </w:rPr>
        <w:fldChar w:fldCharType="end"/>
      </w:r>
      <w:r>
        <w:rPr>
          <w:rFonts w:hint="eastAsia"/>
          <w:sz w:val="28"/>
          <w:szCs w:val="28"/>
        </w:rPr>
        <w:t>美学价值及传承路径研究；</w:t>
      </w:r>
    </w:p>
    <w:p w14:paraId="7BF4995F">
      <w:pPr>
        <w:spacing w:line="360" w:lineRule="auto"/>
        <w:rPr>
          <w:rFonts w:hint="eastAsia" w:eastAsiaTheme="minorEastAsia"/>
          <w:sz w:val="24"/>
          <w:lang w:eastAsia="zh-CN"/>
        </w:rPr>
      </w:pPr>
      <w:r>
        <w:rPr>
          <w:rFonts w:hint="eastAsia"/>
          <w:sz w:val="28"/>
          <w:szCs w:val="28"/>
          <w:lang w:val="en-US" w:eastAsia="zh-CN"/>
        </w:rPr>
        <w:t>12</w:t>
      </w:r>
      <w:r>
        <w:rPr>
          <w:rFonts w:hint="eastAsia"/>
          <w:sz w:val="28"/>
          <w:szCs w:val="28"/>
        </w:rPr>
        <w:t>.凉山彝族银饰文化内涵及艺术价值研究</w:t>
      </w:r>
      <w:r>
        <w:rPr>
          <w:rFonts w:hint="eastAsia"/>
          <w:sz w:val="28"/>
          <w:szCs w:val="28"/>
          <w:lang w:eastAsia="zh-CN"/>
        </w:rPr>
        <w:t>。</w:t>
      </w:r>
    </w:p>
    <w:p w14:paraId="5C57D0E3">
      <w:pPr>
        <w:ind w:firstLine="5520" w:firstLineChars="2300"/>
        <w:rPr>
          <w:rFonts w:hint="eastAsia"/>
          <w:sz w:val="24"/>
        </w:rPr>
      </w:pPr>
      <w:r>
        <w:rPr>
          <w:rFonts w:hint="eastAsia"/>
          <w:sz w:val="24"/>
        </w:rPr>
        <w:t>2025年</w:t>
      </w:r>
      <w:r>
        <w:rPr>
          <w:rFonts w:hint="eastAsia"/>
          <w:sz w:val="24"/>
          <w:lang w:val="en-US" w:eastAsia="zh-CN"/>
        </w:rPr>
        <w:t>1</w:t>
      </w:r>
      <w:r>
        <w:rPr>
          <w:rFonts w:hint="eastAsia"/>
          <w:sz w:val="24"/>
        </w:rPr>
        <w:t>月15日</w:t>
      </w:r>
    </w:p>
    <w:bookmarkEnd w:id="0"/>
    <w:p w14:paraId="2FF57F2A">
      <w:pPr>
        <w:rPr>
          <w:rFonts w:hint="eastAsia"/>
        </w:rPr>
      </w:pPr>
    </w:p>
    <w:p w14:paraId="1CB83A96">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5F"/>
    <w:rsid w:val="0020065F"/>
    <w:rsid w:val="004D3CB0"/>
    <w:rsid w:val="008E4752"/>
    <w:rsid w:val="00DD1FD8"/>
    <w:rsid w:val="1DEF696A"/>
    <w:rsid w:val="29ED0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5"/>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6"/>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7"/>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18"/>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19"/>
    <w:semiHidden/>
    <w:unhideWhenUsed/>
    <w:qFormat/>
    <w:uiPriority w:val="9"/>
    <w:pPr>
      <w:keepNext/>
      <w:keepLines/>
      <w:spacing w:before="80" w:after="40" w:line="278" w:lineRule="auto"/>
      <w:jc w:val="left"/>
      <w:outlineLvl w:val="4"/>
    </w:pPr>
    <w:rPr>
      <w:rFonts w:cstheme="majorBidi"/>
      <w:color w:val="104862" w:themeColor="accent1" w:themeShade="BF"/>
      <w:sz w:val="24"/>
      <w14:ligatures w14:val="standardContextual"/>
    </w:rPr>
  </w:style>
  <w:style w:type="paragraph" w:styleId="7">
    <w:name w:val="heading 6"/>
    <w:basedOn w:val="1"/>
    <w:next w:val="1"/>
    <w:link w:val="20"/>
    <w:semiHidden/>
    <w:unhideWhenUsed/>
    <w:qFormat/>
    <w:uiPriority w:val="9"/>
    <w:pPr>
      <w:keepNext/>
      <w:keepLines/>
      <w:spacing w:before="40" w:line="278" w:lineRule="auto"/>
      <w:jc w:val="left"/>
      <w:outlineLvl w:val="5"/>
    </w:pPr>
    <w:rPr>
      <w:rFonts w:cstheme="majorBidi"/>
      <w:b/>
      <w:bCs/>
      <w:color w:val="104862" w:themeColor="accent1" w:themeShade="BF"/>
      <w:sz w:val="22"/>
      <w14:ligatures w14:val="standardContextual"/>
    </w:rPr>
  </w:style>
  <w:style w:type="paragraph" w:styleId="8">
    <w:name w:val="heading 7"/>
    <w:basedOn w:val="1"/>
    <w:next w:val="1"/>
    <w:link w:val="21"/>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3"/>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after="160" w:line="278" w:lineRule="auto"/>
      <w:ind w:left="720"/>
      <w:contextualSpacing/>
      <w:jc w:val="left"/>
    </w:pPr>
    <w:rPr>
      <w:sz w:val="22"/>
      <w14:ligatures w14:val="standardContextual"/>
    </w:r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14:ligatures w14:val="standardContextual"/>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317</Words>
  <Characters>339</Characters>
  <Lines>22</Lines>
  <Paragraphs>18</Paragraphs>
  <TotalTime>17</TotalTime>
  <ScaleCrop>false</ScaleCrop>
  <LinksUpToDate>false</LinksUpToDate>
  <CharactersWithSpaces>339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2025-01-15T05:01:00Z</dcterms:created>
  <dc:creator>L黎 黎</dc:creator>
  <cp:lastModifiedBy>L黎</cp:lastModifiedBy>
  <cp:lastPrinted>2025-01-15T05:05:00Z</cp:lastPrinted>
  <dcterms:modified xsi:type="dcterms:W3CDTF">2025-01-15T09:09:12Z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eyJoZGlkIjoiYWIzZjI2YjAyMTdjOTg5MjUyM2M4MDAzYzQ0NTU3ZDAiLCJ1c2VySWQiOiIyMzc2NDcwMDYifQ==</vt:lpwstr>
  </property>
  <property fmtid="{D5CDD505-2E9C-101B-9397-08002B2CF9AE}" pid="3" name="KSOProductBuildVer">
    <vt:lpwstr>2052-12.1.0.19302</vt:lpwstr>
  </property>
  <property fmtid="{D5CDD505-2E9C-101B-9397-08002B2CF9AE}" pid="4" name="ICV">
    <vt:lpwstr>622E638400FF4067A1E11E00DA975926_12</vt:lpwstr>
  </property>
</Properties>
</file>