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公文黑体" w:hAnsi="方正公文黑体" w:eastAsia="方正公文黑体" w:cs="方正公文黑体"/>
          <w:b/>
          <w:sz w:val="36"/>
          <w:szCs w:val="36"/>
          <w:lang w:val="en-US" w:eastAsia="zh-CN"/>
        </w:rPr>
      </w:pPr>
      <w:r>
        <w:rPr>
          <w:rFonts w:hint="eastAsia" w:ascii="方正公文黑体" w:hAnsi="方正公文黑体" w:eastAsia="方正公文黑体" w:cs="方正公文黑体"/>
          <w:b/>
          <w:sz w:val="36"/>
          <w:szCs w:val="36"/>
        </w:rPr>
        <w:t>西昌民族幼专信息中心2022</w:t>
      </w:r>
      <w:r>
        <w:rPr>
          <w:rFonts w:hint="eastAsia" w:ascii="方正公文黑体" w:hAnsi="方正公文黑体" w:eastAsia="方正公文黑体" w:cs="方正公文黑体"/>
          <w:b/>
          <w:sz w:val="36"/>
          <w:szCs w:val="36"/>
          <w:lang w:val="en-US" w:eastAsia="zh-CN"/>
        </w:rPr>
        <w:t>版</w:t>
      </w:r>
      <w:bookmarkStart w:id="1" w:name="_GoBack"/>
      <w:bookmarkEnd w:id="1"/>
    </w:p>
    <w:p>
      <w:pPr>
        <w:spacing w:line="560" w:lineRule="exact"/>
        <w:jc w:val="center"/>
        <w:rPr>
          <w:rFonts w:hint="eastAsia" w:ascii="方正公文黑体" w:hAnsi="方正公文黑体" w:eastAsia="方正公文黑体" w:cs="方正公文黑体"/>
          <w:b/>
          <w:sz w:val="36"/>
          <w:szCs w:val="36"/>
        </w:rPr>
      </w:pPr>
      <w:r>
        <w:rPr>
          <w:rFonts w:hint="eastAsia" w:ascii="方正公文黑体" w:hAnsi="方正公文黑体" w:eastAsia="方正公文黑体" w:cs="方正公文黑体"/>
          <w:b/>
          <w:sz w:val="36"/>
          <w:szCs w:val="36"/>
        </w:rPr>
        <w:t>计算机应用技术专业人才培养方案</w:t>
      </w:r>
    </w:p>
    <w:p>
      <w:pPr>
        <w:pStyle w:val="2"/>
        <w:ind w:left="0" w:leftChars="0" w:firstLine="0" w:firstLineChars="0"/>
        <w:rPr>
          <w:rFonts w:eastAsiaTheme="minorEastAsia"/>
        </w:rPr>
      </w:pPr>
    </w:p>
    <w:p>
      <w:pPr>
        <w:spacing w:line="560" w:lineRule="exact"/>
        <w:ind w:firstLine="548" w:firstLineChars="200"/>
        <w:rPr>
          <w:rFonts w:hint="eastAsia" w:ascii="方正公文黑体" w:hAnsi="方正公文黑体" w:eastAsia="方正公文黑体" w:cs="方正公文黑体"/>
          <w:sz w:val="28"/>
          <w:szCs w:val="28"/>
        </w:rPr>
      </w:pPr>
      <w:r>
        <w:rPr>
          <w:rFonts w:hint="eastAsia" w:ascii="方正公文黑体" w:hAnsi="方正公文黑体" w:eastAsia="方正公文黑体" w:cs="方正公文黑体"/>
          <w:spacing w:val="-3"/>
          <w:sz w:val="28"/>
          <w:szCs w:val="28"/>
        </w:rPr>
        <w:t>一</w:t>
      </w:r>
      <w:r>
        <w:rPr>
          <w:rFonts w:hint="eastAsia" w:ascii="方正公文黑体" w:hAnsi="方正公文黑体" w:eastAsia="方正公文黑体" w:cs="方正公文黑体"/>
          <w:spacing w:val="-2"/>
          <w:sz w:val="28"/>
          <w:szCs w:val="28"/>
        </w:rPr>
        <w:t>、基本信息</w:t>
      </w:r>
    </w:p>
    <w:p>
      <w:pPr>
        <w:spacing w:line="560" w:lineRule="exact"/>
        <w:ind w:left="599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22"/>
          <w:sz w:val="24"/>
          <w:szCs w:val="24"/>
        </w:rPr>
        <w:t>(</w:t>
      </w:r>
      <w:r>
        <w:rPr>
          <w:rFonts w:hint="eastAsia" w:ascii="宋体" w:hAnsi="宋体" w:eastAsia="宋体" w:cs="宋体"/>
          <w:spacing w:val="21"/>
          <w:sz w:val="24"/>
          <w:szCs w:val="24"/>
        </w:rPr>
        <w:t>一)专业名称及代码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spacing w:line="560" w:lineRule="exact"/>
        <w:ind w:left="599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16"/>
        </w:rPr>
        <w:t>专</w:t>
      </w:r>
      <w:r>
        <w:rPr>
          <w:rFonts w:ascii="宋体" w:hAnsi="宋体" w:eastAsia="宋体" w:cs="宋体"/>
          <w:spacing w:val="-8"/>
        </w:rPr>
        <w:t>业名称：计算机应用技术</w:t>
      </w:r>
      <w:r>
        <w:rPr>
          <w:rFonts w:ascii="宋体" w:hAnsi="宋体" w:eastAsia="宋体" w:cs="宋体"/>
        </w:rPr>
        <w:t xml:space="preserve"> </w:t>
      </w:r>
    </w:p>
    <w:p>
      <w:pPr>
        <w:spacing w:line="560" w:lineRule="exact"/>
        <w:ind w:left="599"/>
        <w:rPr>
          <w:rFonts w:ascii="宋体" w:hAnsi="宋体" w:eastAsia="宋体" w:cs="宋体"/>
          <w:spacing w:val="-16"/>
        </w:rPr>
      </w:pPr>
      <w:r>
        <w:rPr>
          <w:rFonts w:hint="eastAsia" w:ascii="宋体" w:hAnsi="宋体" w:eastAsia="宋体" w:cs="宋体"/>
          <w:spacing w:val="-16"/>
        </w:rPr>
        <w:t>专业代码：510201</w:t>
      </w:r>
    </w:p>
    <w:p>
      <w:pPr>
        <w:spacing w:line="560" w:lineRule="exact"/>
        <w:ind w:left="599"/>
        <w:rPr>
          <w:rFonts w:ascii="宋体" w:hAnsi="宋体" w:eastAsia="宋体" w:cs="宋体"/>
          <w:spacing w:val="34"/>
          <w:sz w:val="24"/>
          <w:szCs w:val="24"/>
        </w:rPr>
      </w:pPr>
      <w:r>
        <w:rPr>
          <w:rFonts w:hint="eastAsia" w:ascii="宋体" w:hAnsi="宋体" w:eastAsia="宋体" w:cs="宋体"/>
          <w:spacing w:val="34"/>
          <w:sz w:val="24"/>
          <w:szCs w:val="24"/>
        </w:rPr>
        <w:t>(二)入学要求</w:t>
      </w:r>
    </w:p>
    <w:p>
      <w:pPr>
        <w:spacing w:line="560" w:lineRule="exact"/>
        <w:ind w:left="576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1"/>
        </w:rPr>
        <w:t>普通高级中学毕业、中等职业学校毕业或具备同等</w:t>
      </w:r>
      <w:r>
        <w:rPr>
          <w:rFonts w:ascii="宋体" w:hAnsi="宋体" w:eastAsia="宋体" w:cs="宋体"/>
        </w:rPr>
        <w:t>学力。</w:t>
      </w:r>
    </w:p>
    <w:p>
      <w:pPr>
        <w:spacing w:line="560" w:lineRule="exact"/>
        <w:ind w:left="599"/>
        <w:rPr>
          <w:rFonts w:hint="eastAsia" w:ascii="宋体" w:hAnsi="宋体" w:eastAsia="宋体" w:cs="宋体"/>
          <w:spacing w:val="34"/>
          <w:sz w:val="24"/>
          <w:szCs w:val="24"/>
        </w:rPr>
      </w:pPr>
      <w:r>
        <w:rPr>
          <w:rFonts w:hint="eastAsia" w:ascii="宋体" w:hAnsi="宋体" w:eastAsia="宋体" w:cs="宋体"/>
          <w:spacing w:val="34"/>
          <w:sz w:val="24"/>
          <w:szCs w:val="24"/>
        </w:rPr>
        <w:t>(三)修业年限</w:t>
      </w:r>
    </w:p>
    <w:p>
      <w:pPr>
        <w:spacing w:line="560" w:lineRule="exact"/>
        <w:ind w:left="581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6"/>
        </w:rPr>
        <w:t>学</w:t>
      </w:r>
      <w:r>
        <w:rPr>
          <w:rFonts w:ascii="宋体" w:hAnsi="宋体" w:eastAsia="宋体" w:cs="宋体"/>
          <w:spacing w:val="-5"/>
        </w:rPr>
        <w:t>制与学习形式：修业年限以3年为主</w:t>
      </w:r>
      <w:r>
        <w:rPr>
          <w:rFonts w:hint="eastAsia" w:ascii="宋体" w:hAnsi="宋体" w:eastAsia="宋体" w:cs="宋体"/>
          <w:spacing w:val="-5"/>
        </w:rPr>
        <w:t>，</w:t>
      </w:r>
      <w:r>
        <w:rPr>
          <w:rFonts w:ascii="宋体" w:hAnsi="宋体" w:eastAsia="宋体" w:cs="宋体"/>
          <w:spacing w:val="-5"/>
        </w:rPr>
        <w:t>有效修业年限为</w:t>
      </w:r>
      <w:r>
        <w:rPr>
          <w:rFonts w:hint="eastAsia" w:ascii="宋体" w:hAnsi="宋体" w:eastAsia="宋体" w:cs="宋体"/>
          <w:spacing w:val="-5"/>
        </w:rPr>
        <w:t>2</w:t>
      </w:r>
      <w:r>
        <w:rPr>
          <w:rFonts w:ascii="Times New Roman" w:hAnsi="Times New Roman" w:cs="Times New Roman" w:eastAsiaTheme="minorEastAsia"/>
          <w:sz w:val="24"/>
          <w:szCs w:val="24"/>
        </w:rPr>
        <w:t>～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5</w:t>
      </w:r>
      <w:r>
        <w:rPr>
          <w:rFonts w:ascii="宋体" w:hAnsi="宋体" w:eastAsia="宋体" w:cs="宋体"/>
          <w:spacing w:val="-5"/>
        </w:rPr>
        <w:t>年，全日制专科学历。</w:t>
      </w:r>
    </w:p>
    <w:p>
      <w:pPr>
        <w:spacing w:line="560" w:lineRule="exact"/>
        <w:ind w:left="661"/>
        <w:rPr>
          <w:rFonts w:hint="eastAsia" w:ascii="方正公文黑体" w:hAnsi="方正公文黑体" w:eastAsia="方正公文黑体" w:cs="方正公文黑体"/>
          <w:sz w:val="28"/>
          <w:szCs w:val="28"/>
        </w:rPr>
      </w:pPr>
      <w:r>
        <w:rPr>
          <w:rFonts w:hint="eastAsia" w:ascii="方正公文黑体" w:hAnsi="方正公文黑体" w:eastAsia="方正公文黑体" w:cs="方正公文黑体"/>
          <w:spacing w:val="-3"/>
          <w:sz w:val="28"/>
          <w:szCs w:val="28"/>
        </w:rPr>
        <w:t>二</w:t>
      </w:r>
      <w:r>
        <w:rPr>
          <w:rFonts w:hint="eastAsia" w:ascii="方正公文黑体" w:hAnsi="方正公文黑体" w:eastAsia="方正公文黑体" w:cs="方正公文黑体"/>
          <w:spacing w:val="-2"/>
          <w:sz w:val="28"/>
          <w:szCs w:val="28"/>
        </w:rPr>
        <w:t>、职业面向</w:t>
      </w:r>
    </w:p>
    <w:p>
      <w:pPr>
        <w:spacing w:line="560" w:lineRule="exact"/>
        <w:ind w:left="58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31"/>
          <w:sz w:val="24"/>
          <w:szCs w:val="24"/>
        </w:rPr>
        <w:t>(</w:t>
      </w:r>
      <w:r>
        <w:rPr>
          <w:rFonts w:ascii="宋体" w:hAnsi="宋体" w:eastAsia="宋体" w:cs="宋体"/>
          <w:spacing w:val="26"/>
          <w:sz w:val="24"/>
          <w:szCs w:val="24"/>
        </w:rPr>
        <w:t>一)职业岗位群</w:t>
      </w:r>
    </w:p>
    <w:p>
      <w:pPr>
        <w:spacing w:line="560" w:lineRule="exact"/>
        <w:ind w:left="145" w:right="132" w:firstLine="420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1"/>
        </w:rPr>
        <w:t>计算机应用技术</w:t>
      </w:r>
      <w:r>
        <w:rPr>
          <w:rFonts w:ascii="宋体" w:hAnsi="宋体" w:eastAsia="宋体" w:cs="宋体"/>
          <w:spacing w:val="-4"/>
        </w:rPr>
        <w:t>专业</w:t>
      </w:r>
      <w:r>
        <w:rPr>
          <w:rFonts w:ascii="宋体" w:hAnsi="宋体" w:eastAsia="宋体" w:cs="宋体"/>
          <w:spacing w:val="1"/>
        </w:rPr>
        <w:t>人才培养目标定</w:t>
      </w:r>
      <w:r>
        <w:rPr>
          <w:rFonts w:ascii="宋体" w:hAnsi="宋体" w:eastAsia="宋体" w:cs="宋体"/>
        </w:rPr>
        <w:t>位为计算机程序设计员、计算机网络运维人员</w:t>
      </w:r>
      <w:r>
        <w:rPr>
          <w:rFonts w:ascii="宋体" w:hAnsi="宋体" w:eastAsia="宋体" w:cs="宋体"/>
          <w:spacing w:val="-2"/>
        </w:rPr>
        <w:t xml:space="preserve">，具体就业岗位有：软件开发、网站和 </w:t>
      </w:r>
      <w:r>
        <w:rPr>
          <w:rFonts w:ascii="宋体" w:hAnsi="宋体" w:eastAsia="宋体" w:cs="宋体"/>
          <w:spacing w:val="-1"/>
        </w:rPr>
        <w:t>Web</w:t>
      </w:r>
      <w:r>
        <w:rPr>
          <w:rFonts w:ascii="宋体" w:hAnsi="宋体" w:eastAsia="宋体" w:cs="宋体"/>
          <w:spacing w:val="-2"/>
        </w:rPr>
        <w:t xml:space="preserve"> 前端开发、网络系统运</w:t>
      </w:r>
      <w:r>
        <w:rPr>
          <w:rFonts w:ascii="宋体" w:hAnsi="宋体" w:eastAsia="宋体" w:cs="宋体"/>
          <w:spacing w:val="-1"/>
        </w:rPr>
        <w:t>维</w:t>
      </w:r>
      <w:r>
        <w:rPr>
          <w:rFonts w:hint="eastAsia" w:ascii="宋体" w:hAnsi="宋体" w:eastAsia="宋体" w:cs="宋体"/>
          <w:spacing w:val="-1"/>
        </w:rPr>
        <w:t>等</w:t>
      </w:r>
      <w:r>
        <w:rPr>
          <w:rFonts w:ascii="宋体" w:hAnsi="宋体" w:eastAsia="宋体" w:cs="宋体"/>
          <w:spacing w:val="-1"/>
        </w:rPr>
        <w:t>。</w:t>
      </w:r>
    </w:p>
    <w:p>
      <w:pPr>
        <w:spacing w:line="560" w:lineRule="exact"/>
        <w:jc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7"/>
        </w:rPr>
        <w:t>表</w:t>
      </w:r>
      <w:r>
        <w:rPr>
          <w:rFonts w:ascii="宋体" w:hAnsi="宋体" w:eastAsia="宋体" w:cs="宋体"/>
          <w:spacing w:val="-5"/>
        </w:rPr>
        <w:t xml:space="preserve"> </w:t>
      </w:r>
      <w:r>
        <w:rPr>
          <w:rFonts w:ascii="Calibri" w:hAnsi="Calibri" w:eastAsia="Calibri" w:cs="Calibri"/>
          <w:spacing w:val="-5"/>
        </w:rPr>
        <w:t xml:space="preserve">1  </w:t>
      </w:r>
      <w:r>
        <w:rPr>
          <w:rFonts w:ascii="宋体" w:hAnsi="宋体" w:eastAsia="宋体" w:cs="宋体"/>
          <w:spacing w:val="-5"/>
        </w:rPr>
        <w:t>职业岗位</w:t>
      </w:r>
    </w:p>
    <w:tbl>
      <w:tblPr>
        <w:tblStyle w:val="10"/>
        <w:tblW w:w="914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8"/>
        <w:gridCol w:w="1305"/>
        <w:gridCol w:w="1135"/>
        <w:gridCol w:w="1701"/>
        <w:gridCol w:w="1840"/>
        <w:gridCol w:w="163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8" w:hRule="atLeast"/>
        </w:trPr>
        <w:tc>
          <w:tcPr>
            <w:tcW w:w="1528" w:type="dxa"/>
          </w:tcPr>
          <w:p>
            <w:pPr>
              <w:spacing w:line="300" w:lineRule="exact"/>
            </w:pPr>
          </w:p>
          <w:p>
            <w:pPr>
              <w:spacing w:line="300" w:lineRule="exact"/>
              <w:ind w:left="22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所属专</w:t>
            </w:r>
            <w:r>
              <w:rPr>
                <w:rFonts w:ascii="宋体" w:hAnsi="宋体" w:eastAsia="宋体" w:cs="宋体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业大类</w:t>
            </w:r>
          </w:p>
          <w:p>
            <w:pPr>
              <w:spacing w:line="300" w:lineRule="exact"/>
              <w:ind w:left="4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7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(代码)</w:t>
            </w:r>
          </w:p>
        </w:tc>
        <w:tc>
          <w:tcPr>
            <w:tcW w:w="1305" w:type="dxa"/>
          </w:tcPr>
          <w:p>
            <w:pPr>
              <w:spacing w:line="300" w:lineRule="exact"/>
            </w:pPr>
          </w:p>
          <w:p>
            <w:pPr>
              <w:spacing w:line="300" w:lineRule="exact"/>
              <w:ind w:left="20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所属专业类</w:t>
            </w:r>
          </w:p>
          <w:p>
            <w:pPr>
              <w:spacing w:line="300" w:lineRule="exact"/>
              <w:ind w:left="29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7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(代码)</w:t>
            </w:r>
          </w:p>
        </w:tc>
        <w:tc>
          <w:tcPr>
            <w:tcW w:w="1135" w:type="dxa"/>
          </w:tcPr>
          <w:p>
            <w:pPr>
              <w:spacing w:line="300" w:lineRule="exact"/>
            </w:pPr>
          </w:p>
          <w:p>
            <w:pPr>
              <w:spacing w:line="300" w:lineRule="exact"/>
              <w:ind w:left="212" w:right="206" w:hanging="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对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应行业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17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(代码)</w:t>
            </w:r>
          </w:p>
        </w:tc>
        <w:tc>
          <w:tcPr>
            <w:tcW w:w="1701" w:type="dxa"/>
          </w:tcPr>
          <w:p>
            <w:pPr>
              <w:spacing w:line="300" w:lineRule="exact"/>
            </w:pPr>
          </w:p>
          <w:p>
            <w:pPr>
              <w:spacing w:line="300" w:lineRule="exact"/>
              <w:ind w:left="670" w:right="129" w:hanging="54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5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主</w:t>
            </w:r>
            <w:r>
              <w:rPr>
                <w:rFonts w:ascii="宋体" w:hAnsi="宋体" w:eastAsia="宋体" w:cs="宋体"/>
                <w:spacing w:val="10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要职业类别(代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码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)</w:t>
            </w:r>
          </w:p>
        </w:tc>
        <w:tc>
          <w:tcPr>
            <w:tcW w:w="1840" w:type="dxa"/>
          </w:tcPr>
          <w:p>
            <w:pPr>
              <w:spacing w:line="300" w:lineRule="exact"/>
            </w:pPr>
          </w:p>
          <w:p>
            <w:pPr>
              <w:spacing w:line="300" w:lineRule="exact"/>
              <w:ind w:left="563" w:right="104" w:hanging="45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6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主</w:t>
            </w:r>
            <w:r>
              <w:rPr>
                <w:rFonts w:ascii="宋体" w:hAnsi="宋体" w:eastAsia="宋体" w:cs="宋体"/>
                <w:spacing w:val="9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要岗位类别(或技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术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领域)</w:t>
            </w:r>
          </w:p>
        </w:tc>
        <w:tc>
          <w:tcPr>
            <w:tcW w:w="1632" w:type="dxa"/>
          </w:tcPr>
          <w:p>
            <w:pPr>
              <w:spacing w:line="300" w:lineRule="exact"/>
              <w:ind w:left="18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职业资格</w:t>
            </w:r>
            <w:r>
              <w:rPr>
                <w:rFonts w:ascii="宋体" w:hAnsi="宋体" w:eastAsia="宋体" w:cs="宋体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证书或</w:t>
            </w:r>
          </w:p>
          <w:p>
            <w:pPr>
              <w:spacing w:line="300" w:lineRule="exact"/>
              <w:ind w:left="18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技能等级</w:t>
            </w:r>
            <w:r>
              <w:rPr>
                <w:rFonts w:ascii="宋体" w:hAnsi="宋体" w:eastAsia="宋体" w:cs="宋体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证书举</w:t>
            </w:r>
          </w:p>
          <w:p>
            <w:pPr>
              <w:spacing w:line="300" w:lineRule="exact"/>
              <w:ind w:left="72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3" w:hRule="atLeast"/>
        </w:trPr>
        <w:tc>
          <w:tcPr>
            <w:tcW w:w="1528" w:type="dxa"/>
            <w:vAlign w:val="center"/>
          </w:tcPr>
          <w:p>
            <w:pPr>
              <w:spacing w:line="300" w:lineRule="exact"/>
              <w:ind w:left="249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电子信息大类</w:t>
            </w:r>
          </w:p>
          <w:p>
            <w:pPr>
              <w:spacing w:line="300" w:lineRule="exact"/>
              <w:ind w:left="504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0"/>
                <w:sz w:val="18"/>
                <w:szCs w:val="18"/>
              </w:rPr>
              <w:t>(51</w:t>
            </w:r>
            <w:r>
              <w:rPr>
                <w:rFonts w:ascii="宋体" w:hAnsi="宋体" w:eastAsia="宋体" w:cs="宋体"/>
                <w:spacing w:val="19"/>
                <w:sz w:val="18"/>
                <w:szCs w:val="18"/>
              </w:rPr>
              <w:t>)</w:t>
            </w:r>
          </w:p>
        </w:tc>
        <w:tc>
          <w:tcPr>
            <w:tcW w:w="1305" w:type="dxa"/>
            <w:vAlign w:val="center"/>
          </w:tcPr>
          <w:p>
            <w:pPr>
              <w:spacing w:line="300" w:lineRule="exact"/>
              <w:ind w:left="293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10"/>
                <w:sz w:val="18"/>
                <w:szCs w:val="18"/>
              </w:rPr>
              <w:t>计算</w:t>
            </w:r>
            <w:r>
              <w:rPr>
                <w:rFonts w:ascii="宋体" w:hAnsi="宋体" w:eastAsia="宋体" w:cs="宋体"/>
                <w:spacing w:val="-1"/>
                <w:position w:val="10"/>
                <w:sz w:val="18"/>
                <w:szCs w:val="18"/>
              </w:rPr>
              <w:t>机类</w:t>
            </w:r>
          </w:p>
          <w:p>
            <w:pPr>
              <w:spacing w:line="300" w:lineRule="exact"/>
              <w:ind w:left="298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4"/>
                <w:sz w:val="18"/>
                <w:szCs w:val="18"/>
              </w:rPr>
              <w:t>(</w:t>
            </w:r>
            <w:r>
              <w:rPr>
                <w:rFonts w:ascii="宋体" w:hAnsi="宋体" w:eastAsia="宋体" w:cs="宋体"/>
                <w:spacing w:val="13"/>
                <w:sz w:val="18"/>
                <w:szCs w:val="18"/>
              </w:rPr>
              <w:t>5102)</w:t>
            </w:r>
          </w:p>
        </w:tc>
        <w:tc>
          <w:tcPr>
            <w:tcW w:w="1135" w:type="dxa"/>
            <w:vAlign w:val="center"/>
          </w:tcPr>
          <w:p>
            <w:pPr>
              <w:spacing w:line="300" w:lineRule="exact"/>
              <w:ind w:left="122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互联网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和相</w:t>
            </w:r>
          </w:p>
          <w:p>
            <w:pPr>
              <w:spacing w:line="300" w:lineRule="exact"/>
              <w:ind w:left="302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关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服务</w:t>
            </w:r>
          </w:p>
          <w:p>
            <w:pPr>
              <w:spacing w:line="300" w:lineRule="exact"/>
              <w:ind w:left="304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0"/>
                <w:sz w:val="18"/>
                <w:szCs w:val="18"/>
              </w:rPr>
              <w:t>(64</w:t>
            </w:r>
            <w:r>
              <w:rPr>
                <w:rFonts w:ascii="宋体" w:hAnsi="宋体" w:eastAsia="宋体" w:cs="宋体"/>
                <w:spacing w:val="19"/>
                <w:sz w:val="18"/>
                <w:szCs w:val="18"/>
              </w:rPr>
              <w:t>)</w:t>
            </w:r>
          </w:p>
          <w:p>
            <w:pPr>
              <w:spacing w:line="300" w:lineRule="exact"/>
              <w:ind w:left="121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软件和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信息</w:t>
            </w:r>
          </w:p>
          <w:p>
            <w:pPr>
              <w:spacing w:line="300" w:lineRule="exact"/>
              <w:ind w:left="300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技术业</w:t>
            </w:r>
          </w:p>
          <w:p>
            <w:pPr>
              <w:spacing w:line="300" w:lineRule="exact"/>
              <w:ind w:left="304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0"/>
                <w:sz w:val="18"/>
                <w:szCs w:val="18"/>
              </w:rPr>
              <w:t>(65</w:t>
            </w:r>
            <w:r>
              <w:rPr>
                <w:rFonts w:ascii="宋体" w:hAnsi="宋体" w:eastAsia="宋体" w:cs="宋体"/>
                <w:spacing w:val="19"/>
                <w:sz w:val="18"/>
                <w:szCs w:val="18"/>
              </w:rPr>
              <w:t>)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both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计算机程序设计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员</w:t>
            </w:r>
          </w:p>
          <w:p>
            <w:pPr>
              <w:spacing w:line="300" w:lineRule="exact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计算机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网络技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术人员</w:t>
            </w:r>
          </w:p>
        </w:tc>
        <w:tc>
          <w:tcPr>
            <w:tcW w:w="1840" w:type="dxa"/>
            <w:vAlign w:val="center"/>
          </w:tcPr>
          <w:p>
            <w:pPr>
              <w:spacing w:line="300" w:lineRule="exact"/>
              <w:ind w:left="206"/>
              <w:jc w:val="both"/>
              <w:rPr>
                <w:rFonts w:ascii="宋体" w:hAnsi="宋体" w:eastAsia="宋体" w:cs="宋体"/>
                <w:spacing w:val="-1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软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件开发</w:t>
            </w:r>
          </w:p>
          <w:p>
            <w:pPr>
              <w:spacing w:line="300" w:lineRule="exact"/>
              <w:ind w:left="206"/>
              <w:jc w:val="both"/>
              <w:rPr>
                <w:rFonts w:ascii="宋体" w:hAnsi="宋体" w:eastAsia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软件技术支持</w:t>
            </w:r>
          </w:p>
          <w:p>
            <w:pPr>
              <w:spacing w:line="300" w:lineRule="exact"/>
              <w:ind w:left="206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Web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 xml:space="preserve"> 前</w:t>
            </w:r>
            <w:r>
              <w:rPr>
                <w:rFonts w:ascii="宋体" w:hAnsi="宋体" w:eastAsia="宋体" w:cs="宋体"/>
                <w:sz w:val="18"/>
                <w:szCs w:val="18"/>
              </w:rPr>
              <w:t>端开发</w:t>
            </w:r>
          </w:p>
          <w:p>
            <w:pPr>
              <w:spacing w:line="300" w:lineRule="exact"/>
              <w:ind w:left="206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网络售前技术支持</w:t>
            </w:r>
          </w:p>
          <w:p>
            <w:pPr>
              <w:spacing w:line="300" w:lineRule="exact"/>
              <w:ind w:left="206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网络系统</w:t>
            </w:r>
            <w:r>
              <w:rPr>
                <w:rFonts w:ascii="宋体" w:hAnsi="宋体" w:eastAsia="宋体" w:cs="宋体"/>
                <w:sz w:val="18"/>
                <w:szCs w:val="18"/>
              </w:rPr>
              <w:t>运维</w:t>
            </w:r>
          </w:p>
        </w:tc>
        <w:tc>
          <w:tcPr>
            <w:tcW w:w="1632" w:type="dxa"/>
            <w:vAlign w:val="center"/>
          </w:tcPr>
          <w:p>
            <w:pPr>
              <w:spacing w:line="300" w:lineRule="exact"/>
              <w:ind w:left="127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1.毕业证</w:t>
            </w:r>
          </w:p>
          <w:p>
            <w:pPr>
              <w:spacing w:line="300" w:lineRule="exact"/>
              <w:ind w:left="116" w:right="105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8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.全 国计算机等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14"/>
                <w:sz w:val="18"/>
                <w:szCs w:val="18"/>
              </w:rPr>
              <w:t>级</w:t>
            </w:r>
            <w:r>
              <w:rPr>
                <w:rFonts w:ascii="宋体" w:hAnsi="宋体" w:eastAsia="宋体" w:cs="宋体"/>
                <w:spacing w:val="9"/>
                <w:sz w:val="18"/>
                <w:szCs w:val="18"/>
              </w:rPr>
              <w:t>证书(二级)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  </w:t>
            </w: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.web 前端开发技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能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证书</w:t>
            </w:r>
          </w:p>
          <w:p>
            <w:pPr>
              <w:spacing w:line="300" w:lineRule="exact"/>
              <w:ind w:left="113" w:right="110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4. 网络设备安</w:t>
            </w: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装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20"/>
                <w:sz w:val="18"/>
                <w:szCs w:val="18"/>
              </w:rPr>
              <w:t>与维护职业技能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证书</w:t>
            </w:r>
          </w:p>
        </w:tc>
      </w:tr>
    </w:tbl>
    <w:p>
      <w:pPr>
        <w:pStyle w:val="2"/>
        <w:ind w:left="0" w:leftChars="0" w:firstLine="0" w:firstLineChars="0"/>
        <w:rPr>
          <w:rFonts w:eastAsiaTheme="minorEastAsia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7" w:h="16839"/>
          <w:pgMar w:top="1701" w:right="1418" w:bottom="1701" w:left="1474" w:header="0" w:footer="1209" w:gutter="0"/>
          <w:cols w:space="720" w:num="1"/>
        </w:sectPr>
      </w:pPr>
    </w:p>
    <w:p>
      <w:pPr>
        <w:spacing w:line="56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9"/>
          <w:sz w:val="24"/>
          <w:szCs w:val="24"/>
        </w:rPr>
        <w:t>(二)主要工作岗位、具备的职业能力与专业课程设</w:t>
      </w:r>
      <w:r>
        <w:rPr>
          <w:rFonts w:ascii="宋体" w:hAnsi="宋体" w:eastAsia="宋体" w:cs="宋体"/>
          <w:spacing w:val="8"/>
          <w:sz w:val="24"/>
          <w:szCs w:val="24"/>
        </w:rPr>
        <w:t>置</w:t>
      </w:r>
    </w:p>
    <w:p>
      <w:pPr>
        <w:spacing w:line="560" w:lineRule="exact"/>
        <w:rPr>
          <w:sz w:val="2"/>
        </w:rPr>
      </w:pPr>
    </w:p>
    <w:tbl>
      <w:tblPr>
        <w:tblStyle w:val="10"/>
        <w:tblW w:w="899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2"/>
        <w:gridCol w:w="1701"/>
        <w:gridCol w:w="3258"/>
        <w:gridCol w:w="219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1842" w:type="dxa"/>
            <w:vAlign w:val="center"/>
          </w:tcPr>
          <w:p>
            <w:pPr>
              <w:spacing w:line="320" w:lineRule="exact"/>
              <w:ind w:left="56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工作岗位</w:t>
            </w:r>
          </w:p>
        </w:tc>
        <w:tc>
          <w:tcPr>
            <w:tcW w:w="1701" w:type="dxa"/>
            <w:vAlign w:val="center"/>
          </w:tcPr>
          <w:p>
            <w:pPr>
              <w:spacing w:line="320" w:lineRule="exact"/>
              <w:ind w:left="49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工作任务</w:t>
            </w:r>
          </w:p>
        </w:tc>
        <w:tc>
          <w:tcPr>
            <w:tcW w:w="3258" w:type="dxa"/>
            <w:vAlign w:val="center"/>
          </w:tcPr>
          <w:p>
            <w:pPr>
              <w:spacing w:line="320" w:lineRule="exact"/>
              <w:ind w:left="9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应具备</w:t>
            </w:r>
            <w:r>
              <w:rPr>
                <w:rFonts w:ascii="宋体" w:hAnsi="宋体" w:eastAsia="宋体" w:cs="宋体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的职业能力</w:t>
            </w:r>
          </w:p>
        </w:tc>
        <w:tc>
          <w:tcPr>
            <w:tcW w:w="2197" w:type="dxa"/>
            <w:vAlign w:val="center"/>
          </w:tcPr>
          <w:p>
            <w:pPr>
              <w:spacing w:line="320" w:lineRule="exact"/>
              <w:ind w:left="19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对应主要专业课程设置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5" w:hRule="atLeast"/>
        </w:trPr>
        <w:tc>
          <w:tcPr>
            <w:tcW w:w="1842" w:type="dxa"/>
            <w:vAlign w:val="center"/>
          </w:tcPr>
          <w:p>
            <w:pPr>
              <w:spacing w:line="320" w:lineRule="exact"/>
              <w:ind w:left="56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软件开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发</w:t>
            </w:r>
          </w:p>
        </w:tc>
        <w:tc>
          <w:tcPr>
            <w:tcW w:w="1701" w:type="dxa"/>
            <w:vAlign w:val="center"/>
          </w:tcPr>
          <w:p>
            <w:pPr>
              <w:spacing w:line="320" w:lineRule="exact"/>
              <w:ind w:left="110" w:right="105" w:firstLine="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8"/>
                <w:sz w:val="18"/>
                <w:szCs w:val="18"/>
              </w:rPr>
              <w:t>项</w:t>
            </w: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目分析设计、数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据分析设计、项目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编码实现、项目分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析测试、分析设计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前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端页面</w:t>
            </w:r>
          </w:p>
        </w:tc>
        <w:tc>
          <w:tcPr>
            <w:tcW w:w="3258" w:type="dxa"/>
            <w:vAlign w:val="center"/>
          </w:tcPr>
          <w:p>
            <w:pPr>
              <w:spacing w:line="320" w:lineRule="exact"/>
              <w:ind w:left="12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10"/>
                <w:sz w:val="18"/>
                <w:szCs w:val="18"/>
              </w:rPr>
              <w:t>、熟悉 Java 语言；</w:t>
            </w:r>
          </w:p>
          <w:p>
            <w:pPr>
              <w:spacing w:line="320" w:lineRule="exact"/>
              <w:ind w:left="115" w:right="103" w:hanging="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0"/>
                <w:sz w:val="18"/>
                <w:szCs w:val="18"/>
              </w:rPr>
              <w:t>2、</w:t>
            </w: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能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使用主流的 Java 框架，进行应用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4"/>
                <w:sz w:val="18"/>
                <w:szCs w:val="18"/>
              </w:rPr>
              <w:t>系</w:t>
            </w:r>
            <w:r>
              <w:rPr>
                <w:rFonts w:ascii="宋体" w:hAnsi="宋体" w:eastAsia="宋体" w:cs="宋体"/>
                <w:spacing w:val="-11"/>
                <w:sz w:val="18"/>
                <w:szCs w:val="18"/>
              </w:rPr>
              <w:t>统和 Web 开发；</w:t>
            </w:r>
          </w:p>
          <w:p>
            <w:pPr>
              <w:spacing w:line="320" w:lineRule="exact"/>
              <w:ind w:left="145" w:right="104" w:hanging="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5"/>
                <w:sz w:val="18"/>
                <w:szCs w:val="18"/>
              </w:rPr>
              <w:t>3、能完成需求调研，项目需求分析，</w:t>
            </w:r>
            <w:r>
              <w:rPr>
                <w:rFonts w:ascii="宋体" w:hAnsi="宋体" w:eastAsia="宋体" w:cs="宋体"/>
                <w:spacing w:val="-13"/>
                <w:sz w:val="18"/>
                <w:szCs w:val="18"/>
              </w:rPr>
              <w:t>项</w:t>
            </w:r>
            <w:r>
              <w:rPr>
                <w:rFonts w:ascii="宋体" w:hAnsi="宋体" w:eastAsia="宋体" w:cs="宋体"/>
                <w:spacing w:val="-14"/>
                <w:sz w:val="18"/>
                <w:szCs w:val="18"/>
              </w:rPr>
              <w:t>目</w:t>
            </w:r>
            <w:r>
              <w:rPr>
                <w:rFonts w:ascii="宋体" w:hAnsi="宋体" w:eastAsia="宋体" w:cs="宋体"/>
                <w:spacing w:val="-11"/>
                <w:sz w:val="18"/>
                <w:szCs w:val="18"/>
              </w:rPr>
              <w:t>详细设计；</w:t>
            </w:r>
          </w:p>
          <w:p>
            <w:pPr>
              <w:spacing w:line="320" w:lineRule="exact"/>
              <w:ind w:left="1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4、能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按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项目开发规范和流程编写代码；</w:t>
            </w: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5、能按</w:t>
            </w: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照</w:t>
            </w: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概要设计文档或详细设计文</w:t>
            </w: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档进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行程序开发。</w:t>
            </w:r>
          </w:p>
        </w:tc>
        <w:tc>
          <w:tcPr>
            <w:tcW w:w="2197" w:type="dxa"/>
            <w:vAlign w:val="center"/>
          </w:tcPr>
          <w:p>
            <w:pPr>
              <w:spacing w:line="320" w:lineRule="exact"/>
              <w:ind w:left="113" w:right="104" w:hanging="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Photoshop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 xml:space="preserve"> 图像处理</w:t>
            </w:r>
            <w:r>
              <w:rPr>
                <w:rFonts w:ascii="宋体" w:hAnsi="宋体" w:eastAsia="宋体" w:cs="宋体"/>
                <w:sz w:val="18"/>
                <w:szCs w:val="18"/>
              </w:rPr>
              <w:t>、网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页设计与制作、数据库</w:t>
            </w:r>
            <w:r>
              <w:rPr>
                <w:rFonts w:ascii="宋体" w:hAnsi="宋体" w:eastAsia="宋体" w:cs="宋体"/>
                <w:sz w:val="18"/>
                <w:szCs w:val="18"/>
              </w:rPr>
              <w:t>原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 xml:space="preserve">理与应用、 </w:t>
            </w:r>
            <w:r>
              <w:rPr>
                <w:rFonts w:ascii="宋体" w:hAnsi="宋体" w:eastAsia="宋体" w:cs="宋体"/>
                <w:sz w:val="18"/>
                <w:szCs w:val="18"/>
              </w:rPr>
              <w:t>Java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</w:rPr>
              <w:t>程序设</w:t>
            </w:r>
            <w:r>
              <w:rPr>
                <w:rFonts w:ascii="宋体" w:hAnsi="宋体" w:eastAsia="宋体" w:cs="宋体"/>
                <w:spacing w:val="-11"/>
                <w:sz w:val="18"/>
                <w:szCs w:val="18"/>
              </w:rPr>
              <w:t>计、 Java Web 开发、数据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结构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3" w:hRule="atLeast"/>
        </w:trPr>
        <w:tc>
          <w:tcPr>
            <w:tcW w:w="1842" w:type="dxa"/>
            <w:vAlign w:val="center"/>
          </w:tcPr>
          <w:p>
            <w:pPr>
              <w:spacing w:line="320" w:lineRule="exact"/>
              <w:ind w:left="12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9"/>
                <w:sz w:val="18"/>
                <w:szCs w:val="18"/>
              </w:rPr>
              <w:t>网站和 We</w:t>
            </w:r>
            <w:r>
              <w:rPr>
                <w:rFonts w:ascii="宋体" w:hAnsi="宋体" w:eastAsia="宋体" w:cs="宋体"/>
                <w:spacing w:val="-8"/>
                <w:sz w:val="18"/>
                <w:szCs w:val="18"/>
              </w:rPr>
              <w:t>b</w:t>
            </w:r>
            <w:r>
              <w:rPr>
                <w:rFonts w:ascii="宋体" w:hAnsi="宋体" w:eastAsia="宋体" w:cs="宋体"/>
                <w:spacing w:val="-9"/>
                <w:sz w:val="18"/>
                <w:szCs w:val="18"/>
              </w:rPr>
              <w:t xml:space="preserve"> 前端开发</w:t>
            </w:r>
          </w:p>
        </w:tc>
        <w:tc>
          <w:tcPr>
            <w:tcW w:w="1701" w:type="dxa"/>
            <w:vAlign w:val="center"/>
          </w:tcPr>
          <w:p>
            <w:pPr>
              <w:spacing w:line="320" w:lineRule="exact"/>
              <w:ind w:left="111" w:right="1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0"/>
                <w:sz w:val="18"/>
                <w:szCs w:val="18"/>
              </w:rPr>
              <w:t>编</w:t>
            </w:r>
            <w:r>
              <w:rPr>
                <w:rFonts w:ascii="宋体" w:hAnsi="宋体" w:eastAsia="宋体" w:cs="宋体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18"/>
                <w:szCs w:val="18"/>
              </w:rPr>
              <w:t>码</w:t>
            </w:r>
            <w:r>
              <w:rPr>
                <w:rFonts w:ascii="宋体" w:hAnsi="宋体" w:eastAsia="宋体" w:cs="宋体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18"/>
                <w:szCs w:val="18"/>
              </w:rPr>
              <w:t>实</w:t>
            </w:r>
            <w:r>
              <w:rPr>
                <w:rFonts w:ascii="宋体" w:hAnsi="宋体" w:eastAsia="宋体" w:cs="宋体"/>
                <w:spacing w:val="-43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18"/>
                <w:szCs w:val="18"/>
              </w:rPr>
              <w:t>现</w:t>
            </w:r>
            <w:r>
              <w:rPr>
                <w:rFonts w:ascii="宋体" w:hAnsi="宋体" w:eastAsia="宋体" w:cs="宋体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18"/>
                <w:szCs w:val="18"/>
              </w:rPr>
              <w:t>前</w:t>
            </w:r>
            <w:r>
              <w:rPr>
                <w:rFonts w:ascii="宋体" w:hAnsi="宋体" w:eastAsia="宋体" w:cs="宋体"/>
                <w:spacing w:val="-44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18"/>
                <w:szCs w:val="18"/>
              </w:rPr>
              <w:t>端</w:t>
            </w:r>
            <w:r>
              <w:rPr>
                <w:rFonts w:ascii="宋体" w:hAnsi="宋体" w:eastAsia="宋体" w:cs="宋体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18"/>
                <w:szCs w:val="18"/>
              </w:rPr>
              <w:t>页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3"/>
                <w:sz w:val="18"/>
                <w:szCs w:val="18"/>
              </w:rPr>
              <w:t>面</w:t>
            </w:r>
            <w:r>
              <w:rPr>
                <w:rFonts w:ascii="宋体" w:hAnsi="宋体" w:eastAsia="宋体" w:cs="宋体"/>
                <w:spacing w:val="-15"/>
                <w:sz w:val="18"/>
                <w:szCs w:val="18"/>
              </w:rPr>
              <w:t>、数据交互、解析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并展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示数据</w:t>
            </w:r>
          </w:p>
        </w:tc>
        <w:tc>
          <w:tcPr>
            <w:tcW w:w="3258" w:type="dxa"/>
            <w:vAlign w:val="center"/>
          </w:tcPr>
          <w:p>
            <w:pPr>
              <w:spacing w:line="320" w:lineRule="exact"/>
              <w:ind w:left="113" w:right="104" w:firstLine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12"/>
                <w:sz w:val="18"/>
                <w:szCs w:val="18"/>
              </w:rPr>
              <w:t>、用 HTML、CSS、JS 技术，负责前端工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作的整体架构设计与具体细节实施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；</w:t>
            </w:r>
          </w:p>
          <w:p>
            <w:pPr>
              <w:spacing w:line="320" w:lineRule="exact"/>
              <w:ind w:left="11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3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spacing w:val="-7"/>
                <w:sz w:val="18"/>
                <w:szCs w:val="18"/>
              </w:rPr>
              <w:t>、能负责 PC、移动端等前端开发工作；</w:t>
            </w:r>
            <w:r>
              <w:rPr>
                <w:rFonts w:ascii="宋体" w:hAnsi="宋体" w:eastAsia="宋体" w:cs="宋体"/>
                <w:spacing w:val="-11"/>
                <w:sz w:val="18"/>
                <w:szCs w:val="18"/>
              </w:rPr>
              <w:t>3、了解产品后端技术实现，提供对应</w:t>
            </w:r>
            <w:r>
              <w:rPr>
                <w:rFonts w:ascii="宋体" w:hAnsi="宋体" w:eastAsia="宋体" w:cs="宋体"/>
                <w:spacing w:val="-10"/>
                <w:sz w:val="18"/>
                <w:szCs w:val="18"/>
              </w:rPr>
              <w:t>的</w:t>
            </w:r>
            <w:r>
              <w:rPr>
                <w:rFonts w:ascii="宋体" w:hAnsi="宋体" w:eastAsia="宋体" w:cs="宋体"/>
                <w:spacing w:val="-8"/>
                <w:sz w:val="18"/>
                <w:szCs w:val="18"/>
              </w:rPr>
              <w:t>前</w:t>
            </w: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端解决方案；</w:t>
            </w:r>
          </w:p>
          <w:p>
            <w:pPr>
              <w:spacing w:line="320" w:lineRule="exact"/>
              <w:ind w:left="111" w:right="10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0"/>
                <w:sz w:val="18"/>
                <w:szCs w:val="18"/>
              </w:rPr>
              <w:t>4</w:t>
            </w:r>
            <w:r>
              <w:rPr>
                <w:rFonts w:ascii="宋体" w:hAnsi="宋体" w:eastAsia="宋体" w:cs="宋体"/>
                <w:spacing w:val="-13"/>
                <w:sz w:val="18"/>
                <w:szCs w:val="18"/>
              </w:rPr>
              <w:t>、</w:t>
            </w:r>
            <w:r>
              <w:rPr>
                <w:rFonts w:ascii="宋体" w:hAnsi="宋体" w:eastAsia="宋体" w:cs="宋体"/>
                <w:spacing w:val="-10"/>
                <w:sz w:val="18"/>
                <w:szCs w:val="18"/>
              </w:rPr>
              <w:t>负责界面组件开发，优化前端页面体</w:t>
            </w:r>
            <w:r>
              <w:rPr>
                <w:rFonts w:ascii="宋体" w:hAnsi="宋体" w:eastAsia="宋体" w:cs="宋体"/>
                <w:spacing w:val="10"/>
                <w:sz w:val="18"/>
                <w:szCs w:val="18"/>
              </w:rPr>
              <w:t>验和页面响应速度，维护系统整体</w:t>
            </w:r>
            <w:r>
              <w:rPr>
                <w:rFonts w:ascii="宋体" w:hAnsi="宋体" w:eastAsia="宋体" w:cs="宋体"/>
                <w:spacing w:val="9"/>
                <w:sz w:val="18"/>
                <w:szCs w:val="18"/>
              </w:rPr>
              <w:t>结</w:t>
            </w:r>
            <w:r>
              <w:rPr>
                <w:rFonts w:ascii="宋体" w:hAnsi="宋体" w:eastAsia="宋体" w:cs="宋体"/>
                <w:spacing w:val="-20"/>
                <w:sz w:val="18"/>
                <w:szCs w:val="18"/>
              </w:rPr>
              <w:t>构</w:t>
            </w:r>
            <w:r>
              <w:rPr>
                <w:rFonts w:ascii="宋体" w:hAnsi="宋体" w:eastAsia="宋体" w:cs="宋体"/>
                <w:spacing w:val="-11"/>
                <w:sz w:val="18"/>
                <w:szCs w:val="18"/>
              </w:rPr>
              <w:t>；</w:t>
            </w:r>
            <w:r>
              <w:rPr>
                <w:rFonts w:ascii="宋体" w:hAnsi="宋体" w:eastAsia="宋体" w:cs="宋体"/>
                <w:spacing w:val="-10"/>
                <w:sz w:val="18"/>
                <w:szCs w:val="18"/>
              </w:rPr>
              <w:t>与后端开发人员紧密配合，完成产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品的整体开发；</w:t>
            </w:r>
          </w:p>
          <w:p>
            <w:pPr>
              <w:spacing w:line="320" w:lineRule="exact"/>
              <w:ind w:left="113" w:right="102" w:firstLine="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1"/>
                <w:sz w:val="18"/>
                <w:szCs w:val="18"/>
              </w:rPr>
              <w:t>5、具备网站开发能力，能优化前端体</w:t>
            </w:r>
            <w:r>
              <w:rPr>
                <w:rFonts w:ascii="宋体" w:hAnsi="宋体" w:eastAsia="宋体" w:cs="宋体"/>
                <w:spacing w:val="-10"/>
                <w:sz w:val="18"/>
                <w:szCs w:val="18"/>
              </w:rPr>
              <w:t>验</w:t>
            </w:r>
            <w:r>
              <w:rPr>
                <w:rFonts w:ascii="宋体" w:hAnsi="宋体" w:eastAsia="宋体" w:cs="宋体"/>
                <w:spacing w:val="-20"/>
                <w:sz w:val="18"/>
                <w:szCs w:val="18"/>
              </w:rPr>
              <w:t>和</w:t>
            </w:r>
            <w:r>
              <w:rPr>
                <w:rFonts w:ascii="宋体" w:hAnsi="宋体" w:eastAsia="宋体" w:cs="宋体"/>
                <w:spacing w:val="-13"/>
                <w:sz w:val="18"/>
                <w:szCs w:val="18"/>
              </w:rPr>
              <w:t>响</w:t>
            </w:r>
            <w:r>
              <w:rPr>
                <w:rFonts w:ascii="宋体" w:hAnsi="宋体" w:eastAsia="宋体" w:cs="宋体"/>
                <w:spacing w:val="-10"/>
                <w:sz w:val="18"/>
                <w:szCs w:val="18"/>
              </w:rPr>
              <w:t>应速度，并保持良好兼容性，提升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友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好和易用性。</w:t>
            </w:r>
          </w:p>
        </w:tc>
        <w:tc>
          <w:tcPr>
            <w:tcW w:w="2197" w:type="dxa"/>
            <w:vAlign w:val="center"/>
          </w:tcPr>
          <w:p>
            <w:pPr>
              <w:spacing w:line="320" w:lineRule="exact"/>
              <w:ind w:left="113" w:right="105" w:hanging="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Photoshop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 xml:space="preserve"> 图像处理</w:t>
            </w:r>
            <w:r>
              <w:rPr>
                <w:rFonts w:ascii="宋体" w:hAnsi="宋体" w:eastAsia="宋体" w:cs="宋体"/>
                <w:sz w:val="18"/>
                <w:szCs w:val="18"/>
              </w:rPr>
              <w:t>、网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页设计与制作、数据</w:t>
            </w:r>
            <w:r>
              <w:rPr>
                <w:rFonts w:ascii="宋体" w:hAnsi="宋体" w:eastAsia="宋体" w:cs="宋体"/>
                <w:sz w:val="18"/>
                <w:szCs w:val="18"/>
              </w:rPr>
              <w:t>库原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理与应用、客户端脚</w:t>
            </w:r>
            <w:r>
              <w:rPr>
                <w:rFonts w:ascii="宋体" w:hAnsi="宋体" w:eastAsia="宋体" w:cs="宋体"/>
                <w:sz w:val="18"/>
                <w:szCs w:val="18"/>
              </w:rPr>
              <w:t>本编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程、数据结构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8" w:hRule="atLeast"/>
        </w:trPr>
        <w:tc>
          <w:tcPr>
            <w:tcW w:w="1842" w:type="dxa"/>
            <w:vAlign w:val="center"/>
          </w:tcPr>
          <w:p>
            <w:pPr>
              <w:spacing w:line="320" w:lineRule="exact"/>
              <w:ind w:left="4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网络系统运维</w:t>
            </w:r>
          </w:p>
        </w:tc>
        <w:tc>
          <w:tcPr>
            <w:tcW w:w="1701" w:type="dxa"/>
            <w:vAlign w:val="center"/>
          </w:tcPr>
          <w:p>
            <w:pPr>
              <w:spacing w:line="320" w:lineRule="exact"/>
              <w:ind w:left="110" w:right="103" w:firstLine="1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网</w:t>
            </w: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 xml:space="preserve">络 </w:t>
            </w:r>
            <w:r>
              <w:rPr>
                <w:rFonts w:ascii="宋体" w:hAnsi="宋体" w:eastAsia="宋体" w:cs="宋体"/>
                <w:sz w:val="18"/>
                <w:szCs w:val="18"/>
              </w:rPr>
              <w:t>IP</w:t>
            </w: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 xml:space="preserve"> 地址的规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6"/>
                <w:sz w:val="18"/>
                <w:szCs w:val="18"/>
              </w:rPr>
              <w:t>划</w:t>
            </w:r>
            <w:r>
              <w:rPr>
                <w:rFonts w:ascii="宋体" w:hAnsi="宋体" w:eastAsia="宋体" w:cs="宋体"/>
                <w:spacing w:val="-23"/>
                <w:sz w:val="18"/>
                <w:szCs w:val="18"/>
              </w:rPr>
              <w:t>、分配、管理； 网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络服务器的架设及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日常管理维护；网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络故障处理排；网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络分析与检测</w:t>
            </w:r>
          </w:p>
        </w:tc>
        <w:tc>
          <w:tcPr>
            <w:tcW w:w="3258" w:type="dxa"/>
            <w:vAlign w:val="center"/>
          </w:tcPr>
          <w:p>
            <w:pPr>
              <w:spacing w:line="320" w:lineRule="exact"/>
              <w:ind w:left="106" w:right="104" w:firstLine="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从事网络用户管理、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网络设备的配置与</w:t>
            </w:r>
            <w:r>
              <w:rPr>
                <w:rFonts w:ascii="宋体" w:hAnsi="宋体" w:eastAsia="宋体" w:cs="宋体"/>
                <w:spacing w:val="-7"/>
                <w:sz w:val="18"/>
                <w:szCs w:val="18"/>
              </w:rPr>
              <w:t>管</w:t>
            </w: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理、网络系统的日常维护；网络巡检</w:t>
            </w:r>
            <w:r>
              <w:rPr>
                <w:rFonts w:ascii="宋体" w:hAnsi="宋体" w:eastAsia="宋体" w:cs="宋体"/>
                <w:spacing w:val="8"/>
                <w:sz w:val="18"/>
                <w:szCs w:val="18"/>
              </w:rPr>
              <w:t>及故</w:t>
            </w: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 xml:space="preserve">障诊断与排除；网络中的 </w:t>
            </w:r>
            <w:r>
              <w:rPr>
                <w:rFonts w:ascii="宋体" w:hAnsi="宋体" w:eastAsia="宋体" w:cs="宋体"/>
                <w:sz w:val="18"/>
                <w:szCs w:val="18"/>
              </w:rPr>
              <w:t>DNS</w:t>
            </w: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、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Web、FTP、E-mail、DHCP 等服务器的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安装、配置与管理；入侵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检测与防护、</w:t>
            </w: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病毒防范、主机的安全防护；计算机及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网络</w:t>
            </w:r>
            <w:r>
              <w:rPr>
                <w:rFonts w:ascii="宋体" w:hAnsi="宋体" w:eastAsia="宋体" w:cs="宋体"/>
                <w:sz w:val="18"/>
                <w:szCs w:val="18"/>
              </w:rPr>
              <w:t>系统日常管理工作</w:t>
            </w:r>
          </w:p>
        </w:tc>
        <w:tc>
          <w:tcPr>
            <w:tcW w:w="2197" w:type="dxa"/>
            <w:vAlign w:val="center"/>
          </w:tcPr>
          <w:p>
            <w:pPr>
              <w:spacing w:line="320" w:lineRule="exact"/>
              <w:ind w:left="107" w:right="39" w:firstLine="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计算机网络基础、高级</w:t>
            </w:r>
            <w:r>
              <w:rPr>
                <w:rFonts w:ascii="宋体" w:hAnsi="宋体" w:eastAsia="宋体" w:cs="宋体"/>
                <w:sz w:val="18"/>
                <w:szCs w:val="18"/>
              </w:rPr>
              <w:t>网</w:t>
            </w:r>
            <w:r>
              <w:rPr>
                <w:rFonts w:ascii="宋体" w:hAnsi="宋体" w:eastAsia="宋体" w:cs="宋体"/>
                <w:spacing w:val="-13"/>
                <w:sz w:val="18"/>
                <w:szCs w:val="18"/>
              </w:rPr>
              <w:t>络技术、</w:t>
            </w:r>
            <w:r>
              <w:rPr>
                <w:rFonts w:ascii="宋体" w:hAnsi="宋体" w:eastAsia="宋体" w:cs="宋体"/>
                <w:color w:val="auto"/>
                <w:spacing w:val="-13"/>
                <w:sz w:val="18"/>
                <w:szCs w:val="18"/>
              </w:rPr>
              <w:t>Linu</w:t>
            </w:r>
            <w:r>
              <w:rPr>
                <w:rFonts w:ascii="宋体" w:hAnsi="宋体" w:eastAsia="宋体" w:cs="宋体"/>
                <w:color w:val="auto"/>
                <w:spacing w:val="-11"/>
                <w:sz w:val="18"/>
                <w:szCs w:val="18"/>
              </w:rPr>
              <w:t>x</w:t>
            </w:r>
            <w:r>
              <w:rPr>
                <w:rFonts w:ascii="宋体" w:hAnsi="宋体" w:eastAsia="宋体" w:cs="宋体"/>
                <w:color w:val="auto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18"/>
                <w:szCs w:val="18"/>
              </w:rPr>
              <w:t>操作系统、</w:t>
            </w:r>
            <w:r>
              <w:rPr>
                <w:rFonts w:ascii="宋体" w:hAnsi="宋体" w:eastAsia="宋体" w:cs="宋体"/>
                <w:sz w:val="18"/>
                <w:szCs w:val="18"/>
              </w:rPr>
              <w:t>windows</w:t>
            </w:r>
            <w:r>
              <w:rPr>
                <w:rFonts w:ascii="宋体" w:hAnsi="宋体" w:eastAsia="宋体" w:cs="宋体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</w:rPr>
              <w:t>server</w:t>
            </w:r>
            <w:r>
              <w:rPr>
                <w:rFonts w:ascii="宋体" w:hAnsi="宋体" w:eastAsia="宋体" w:cs="宋体"/>
                <w:spacing w:val="18"/>
                <w:sz w:val="18"/>
                <w:szCs w:val="18"/>
              </w:rPr>
              <w:t xml:space="preserve"> 配置</w:t>
            </w:r>
            <w:r>
              <w:rPr>
                <w:rFonts w:ascii="宋体" w:hAnsi="宋体" w:eastAsia="宋体" w:cs="宋体"/>
                <w:spacing w:val="17"/>
                <w:sz w:val="18"/>
                <w:szCs w:val="18"/>
              </w:rPr>
              <w:t>与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管</w:t>
            </w:r>
            <w:r>
              <w:rPr>
                <w:rFonts w:ascii="宋体" w:hAnsi="宋体" w:eastAsia="宋体" w:cs="宋体"/>
                <w:sz w:val="18"/>
                <w:szCs w:val="18"/>
              </w:rPr>
              <w:t>理</w:t>
            </w:r>
          </w:p>
        </w:tc>
      </w:tr>
    </w:tbl>
    <w:p>
      <w:pPr>
        <w:spacing w:line="560" w:lineRule="exact"/>
      </w:pPr>
    </w:p>
    <w:p>
      <w:pPr>
        <w:spacing w:line="560" w:lineRule="exact"/>
        <w:sectPr>
          <w:footerReference r:id="rId9" w:type="default"/>
          <w:pgSz w:w="11907" w:h="16839"/>
          <w:pgMar w:top="1701" w:right="1418" w:bottom="1701" w:left="1474" w:header="0" w:footer="785" w:gutter="0"/>
          <w:cols w:space="720" w:num="1"/>
        </w:sectPr>
      </w:pPr>
    </w:p>
    <w:p>
      <w:pPr>
        <w:spacing w:line="560" w:lineRule="exact"/>
        <w:ind w:firstLine="422" w:firstLineChars="153"/>
        <w:jc w:val="both"/>
        <w:rPr>
          <w:rFonts w:hint="eastAsia" w:ascii="方正公文黑体" w:hAnsi="方正公文黑体" w:eastAsia="方正公文黑体" w:cs="方正公文黑体"/>
          <w:sz w:val="28"/>
          <w:szCs w:val="28"/>
        </w:rPr>
      </w:pPr>
      <w:r>
        <w:rPr>
          <w:rFonts w:hint="eastAsia" w:ascii="方正公文黑体" w:hAnsi="方正公文黑体" w:eastAsia="方正公文黑体" w:cs="方正公文黑体"/>
          <w:spacing w:val="-2"/>
          <w:sz w:val="28"/>
          <w:szCs w:val="28"/>
        </w:rPr>
        <w:t>三、培养目</w:t>
      </w:r>
      <w:r>
        <w:rPr>
          <w:rFonts w:hint="eastAsia" w:ascii="方正公文黑体" w:hAnsi="方正公文黑体" w:eastAsia="方正公文黑体" w:cs="方正公文黑体"/>
          <w:spacing w:val="-1"/>
          <w:sz w:val="28"/>
          <w:szCs w:val="28"/>
        </w:rPr>
        <w:t>标与毕业要求</w:t>
      </w:r>
    </w:p>
    <w:p>
      <w:pPr>
        <w:spacing w:line="560" w:lineRule="exact"/>
        <w:ind w:firstLine="484" w:firstLineChars="200"/>
        <w:jc w:val="both"/>
        <w:rPr>
          <w:rFonts w:ascii="宋体" w:hAnsi="宋体" w:eastAsia="宋体" w:cs="宋体"/>
          <w:spacing w:val="-1"/>
        </w:rPr>
      </w:pPr>
      <w:r>
        <w:rPr>
          <w:rFonts w:ascii="宋体" w:hAnsi="宋体" w:eastAsia="宋体" w:cs="宋体"/>
          <w:spacing w:val="1"/>
          <w:sz w:val="24"/>
          <w:szCs w:val="24"/>
        </w:rPr>
        <w:t>(一)培</w:t>
      </w:r>
      <w:r>
        <w:rPr>
          <w:rFonts w:ascii="宋体" w:hAnsi="宋体" w:eastAsia="宋体" w:cs="宋体"/>
          <w:spacing w:val="-1"/>
        </w:rPr>
        <w:t>养目标</w:t>
      </w:r>
    </w:p>
    <w:p>
      <w:pPr>
        <w:spacing w:line="560" w:lineRule="exact"/>
        <w:ind w:firstLine="416" w:firstLineChars="200"/>
        <w:jc w:val="both"/>
        <w:rPr>
          <w:rFonts w:ascii="宋体" w:hAnsi="宋体" w:eastAsia="宋体" w:cs="宋体"/>
          <w:spacing w:val="-1"/>
        </w:rPr>
      </w:pPr>
      <w:r>
        <w:rPr>
          <w:rFonts w:ascii="宋体" w:hAnsi="宋体" w:eastAsia="宋体" w:cs="宋体"/>
          <w:spacing w:val="-1"/>
        </w:rPr>
        <w:t>本专业坚持“服务乡村振兴，服务民族地区，培养优秀师资和技术技能型人才”，立足凉山，面向四川，培养理想信念坚定，德智体美劳全面发展的高素质技术技能型人才。</w:t>
      </w:r>
    </w:p>
    <w:p>
      <w:pPr>
        <w:spacing w:line="560" w:lineRule="exact"/>
        <w:ind w:firstLine="396" w:firstLineChars="200"/>
        <w:jc w:val="both"/>
        <w:rPr>
          <w:rFonts w:ascii="宋体" w:hAnsi="宋体" w:eastAsia="宋体" w:cs="宋体"/>
          <w:spacing w:val="-6"/>
        </w:rPr>
      </w:pPr>
      <w:r>
        <w:rPr>
          <w:rFonts w:ascii="宋体" w:hAnsi="宋体" w:eastAsia="宋体" w:cs="宋体"/>
          <w:spacing w:val="-6"/>
        </w:rPr>
        <w:t>目标1：具有良好人文素养、职业道德、创新意识、精益求精的工匠精神和持续发展能力。</w:t>
      </w:r>
    </w:p>
    <w:p>
      <w:pPr>
        <w:spacing w:line="560" w:lineRule="exact"/>
        <w:ind w:firstLine="416" w:firstLineChars="200"/>
        <w:jc w:val="both"/>
        <w:rPr>
          <w:rFonts w:ascii="宋体" w:hAnsi="宋体" w:eastAsia="宋体" w:cs="宋体"/>
          <w:spacing w:val="-1"/>
        </w:rPr>
      </w:pPr>
      <w:r>
        <w:rPr>
          <w:rFonts w:ascii="宋体" w:hAnsi="宋体" w:eastAsia="宋体" w:cs="宋体"/>
          <w:spacing w:val="-1"/>
        </w:rPr>
        <w:t>目标2：熟练掌握</w:t>
      </w:r>
      <w:r>
        <w:rPr>
          <w:rFonts w:hint="eastAsia" w:ascii="宋体" w:hAnsi="宋体" w:eastAsia="宋体" w:cs="宋体"/>
          <w:spacing w:val="-1"/>
        </w:rPr>
        <w:t>软件开发与web前端开发</w:t>
      </w:r>
      <w:r>
        <w:rPr>
          <w:rFonts w:ascii="宋体" w:hAnsi="宋体" w:eastAsia="宋体" w:cs="宋体"/>
          <w:spacing w:val="-1"/>
        </w:rPr>
        <w:t>知识</w:t>
      </w:r>
      <w:r>
        <w:rPr>
          <w:rFonts w:hint="eastAsia" w:ascii="宋体" w:hAnsi="宋体" w:eastAsia="宋体" w:cs="宋体"/>
          <w:spacing w:val="-1"/>
        </w:rPr>
        <w:t>和技能，具备</w:t>
      </w:r>
      <w:r>
        <w:rPr>
          <w:rFonts w:ascii="宋体" w:hAnsi="宋体" w:eastAsia="宋体" w:cs="宋体"/>
          <w:spacing w:val="-1"/>
        </w:rPr>
        <w:t>web 应用开发、移动 APP 开发、网站管理与设计</w:t>
      </w:r>
      <w:r>
        <w:rPr>
          <w:rFonts w:hint="eastAsia" w:ascii="宋体" w:hAnsi="宋体" w:eastAsia="宋体" w:cs="宋体"/>
          <w:spacing w:val="-1"/>
        </w:rPr>
        <w:t>能力</w:t>
      </w:r>
      <w:r>
        <w:rPr>
          <w:rFonts w:ascii="宋体" w:hAnsi="宋体" w:eastAsia="宋体" w:cs="宋体"/>
          <w:spacing w:val="-1"/>
        </w:rPr>
        <w:t>。</w:t>
      </w:r>
    </w:p>
    <w:p>
      <w:pPr>
        <w:spacing w:line="560" w:lineRule="exact"/>
        <w:ind w:firstLine="416" w:firstLineChars="200"/>
        <w:jc w:val="both"/>
        <w:rPr>
          <w:rFonts w:ascii="宋体" w:hAnsi="宋体" w:eastAsia="宋体" w:cs="宋体"/>
          <w:spacing w:val="-1"/>
        </w:rPr>
      </w:pPr>
      <w:r>
        <w:rPr>
          <w:rFonts w:ascii="宋体" w:hAnsi="宋体" w:eastAsia="宋体" w:cs="宋体"/>
          <w:spacing w:val="-1"/>
        </w:rPr>
        <w:t>目标3：</w:t>
      </w:r>
      <w:r>
        <w:rPr>
          <w:rFonts w:hint="eastAsia" w:ascii="宋体" w:hAnsi="宋体" w:eastAsia="宋体" w:cs="宋体"/>
          <w:spacing w:val="-1"/>
        </w:rPr>
        <w:t>熟练掌握计算机网络知识和技能，</w:t>
      </w:r>
      <w:r>
        <w:rPr>
          <w:rFonts w:ascii="宋体" w:hAnsi="宋体" w:eastAsia="宋体" w:cs="宋体"/>
          <w:spacing w:val="-1"/>
        </w:rPr>
        <w:t>具备从事计算机、局域网维护</w:t>
      </w:r>
      <w:r>
        <w:rPr>
          <w:rFonts w:hint="eastAsia" w:ascii="宋体" w:hAnsi="宋体" w:eastAsia="宋体" w:cs="宋体"/>
          <w:spacing w:val="-1"/>
        </w:rPr>
        <w:t>的</w:t>
      </w:r>
      <w:r>
        <w:rPr>
          <w:rFonts w:ascii="宋体" w:hAnsi="宋体" w:eastAsia="宋体" w:cs="宋体"/>
          <w:spacing w:val="-1"/>
        </w:rPr>
        <w:t>能力。</w:t>
      </w:r>
    </w:p>
    <w:p>
      <w:pPr>
        <w:spacing w:line="560" w:lineRule="exact"/>
        <w:ind w:firstLine="416" w:firstLineChars="200"/>
        <w:jc w:val="both"/>
        <w:rPr>
          <w:rFonts w:ascii="宋体" w:hAnsi="宋体" w:eastAsia="宋体" w:cs="宋体"/>
          <w:spacing w:val="-1"/>
        </w:rPr>
      </w:pPr>
      <w:r>
        <w:rPr>
          <w:rFonts w:ascii="宋体" w:hAnsi="宋体" w:eastAsia="宋体" w:cs="宋体"/>
          <w:spacing w:val="-1"/>
        </w:rPr>
        <w:t>目标4：具备从事软硬件系统运行、项目负责、系统研发负责的</w:t>
      </w:r>
      <w:r>
        <w:rPr>
          <w:rFonts w:hint="eastAsia" w:ascii="宋体" w:hAnsi="宋体" w:eastAsia="宋体" w:cs="宋体"/>
          <w:spacing w:val="-1"/>
        </w:rPr>
        <w:t>管理</w:t>
      </w:r>
      <w:r>
        <w:rPr>
          <w:rFonts w:ascii="宋体" w:hAnsi="宋体" w:eastAsia="宋体" w:cs="宋体"/>
          <w:spacing w:val="-1"/>
        </w:rPr>
        <w:t>能力。</w:t>
      </w:r>
    </w:p>
    <w:p>
      <w:pPr>
        <w:spacing w:line="560" w:lineRule="exact"/>
        <w:ind w:right="153" w:firstLine="484" w:firstLineChars="200"/>
        <w:jc w:val="both"/>
        <w:rPr>
          <w:rFonts w:ascii="宋体" w:hAnsi="宋体" w:eastAsia="宋体" w:cs="宋体"/>
          <w:spacing w:val="1"/>
          <w:sz w:val="24"/>
          <w:szCs w:val="24"/>
        </w:rPr>
      </w:pPr>
      <w:r>
        <w:rPr>
          <w:rFonts w:ascii="宋体" w:hAnsi="宋体" w:eastAsia="宋体" w:cs="宋体"/>
          <w:spacing w:val="1"/>
          <w:sz w:val="24"/>
          <w:szCs w:val="24"/>
        </w:rPr>
        <w:t>(二)毕业要求</w:t>
      </w:r>
    </w:p>
    <w:p>
      <w:pPr>
        <w:spacing w:line="560" w:lineRule="exact"/>
        <w:ind w:left="420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2"/>
        </w:rPr>
        <w:t>本专业毕业生需达到以下毕业</w:t>
      </w:r>
      <w:r>
        <w:rPr>
          <w:rFonts w:ascii="宋体" w:hAnsi="宋体" w:eastAsia="宋体" w:cs="宋体"/>
          <w:spacing w:val="-1"/>
        </w:rPr>
        <w:t>要求：</w:t>
      </w:r>
    </w:p>
    <w:p>
      <w:pPr>
        <w:spacing w:line="560" w:lineRule="exact"/>
        <w:ind w:firstLine="408" w:firstLineChars="200"/>
        <w:jc w:val="both"/>
        <w:outlineLvl w:val="0"/>
        <w:rPr>
          <w:rFonts w:ascii="宋体" w:hAnsi="宋体" w:eastAsia="宋体" w:cs="宋体"/>
          <w:spacing w:val="-3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宋体" w:hAnsi="宋体" w:eastAsia="宋体" w:cs="宋体"/>
          <w:spacing w:val="-3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1.职业道德</w:t>
      </w:r>
    </w:p>
    <w:p>
      <w:pPr>
        <w:spacing w:line="560" w:lineRule="exact"/>
        <w:ind w:left="22" w:right="51" w:firstLine="423"/>
        <w:jc w:val="both"/>
        <w:rPr>
          <w:rFonts w:ascii="宋体" w:hAnsi="宋体" w:eastAsia="宋体" w:cs="宋体"/>
          <w:spacing w:val="-5"/>
        </w:rPr>
      </w:pPr>
      <w:r>
        <w:rPr>
          <w:rFonts w:ascii="宋体" w:hAnsi="宋体" w:eastAsia="宋体" w:cs="宋体"/>
          <w:spacing w:val="-1"/>
        </w:rPr>
        <w:t>1.1 坚定拥护中国共产党领导和</w:t>
      </w:r>
      <w:r>
        <w:rPr>
          <w:rFonts w:ascii="宋体" w:hAnsi="宋体" w:eastAsia="宋体" w:cs="宋体"/>
          <w:spacing w:val="-5"/>
        </w:rPr>
        <w:t>我国社会主义制度，在习近平新时代中国特色社会主义思想指引下，践行社会主义核心价值观，具有深厚的爱国情感和中华民族自豪感</w:t>
      </w:r>
      <w:r>
        <w:rPr>
          <w:rFonts w:hint="eastAsia" w:ascii="宋体" w:hAnsi="宋体" w:eastAsia="宋体" w:cs="宋体"/>
          <w:spacing w:val="-5"/>
        </w:rPr>
        <w:t>。</w:t>
      </w:r>
    </w:p>
    <w:p>
      <w:pPr>
        <w:spacing w:line="560" w:lineRule="exact"/>
        <w:ind w:left="22" w:right="51" w:firstLine="423"/>
        <w:jc w:val="both"/>
        <w:rPr>
          <w:rFonts w:ascii="宋体" w:hAnsi="宋体" w:eastAsia="宋体" w:cs="宋体"/>
          <w:spacing w:val="-5"/>
        </w:rPr>
      </w:pPr>
      <w:r>
        <w:rPr>
          <w:rFonts w:ascii="宋体" w:hAnsi="宋体" w:eastAsia="宋体" w:cs="宋体"/>
          <w:spacing w:val="-5"/>
        </w:rPr>
        <w:t>1.2 崇尚宪法、遵法守纪、崇德向善、诚实守信、尊重生命、热爱劳动，履行道德准则和行为 规范，具有社会责任感和社会参与意识</w:t>
      </w:r>
      <w:r>
        <w:rPr>
          <w:rFonts w:hint="eastAsia" w:ascii="宋体" w:hAnsi="宋体" w:eastAsia="宋体" w:cs="宋体"/>
          <w:spacing w:val="-5"/>
        </w:rPr>
        <w:t>。</w:t>
      </w:r>
    </w:p>
    <w:p>
      <w:pPr>
        <w:spacing w:line="560" w:lineRule="exact"/>
        <w:ind w:left="22" w:right="51" w:firstLine="423"/>
        <w:jc w:val="both"/>
        <w:rPr>
          <w:rFonts w:ascii="宋体" w:hAnsi="宋体" w:eastAsia="宋体" w:cs="宋体"/>
          <w:spacing w:val="-1"/>
        </w:rPr>
      </w:pPr>
      <w:r>
        <w:rPr>
          <w:rFonts w:ascii="宋体" w:hAnsi="宋体" w:eastAsia="宋体" w:cs="宋体"/>
          <w:spacing w:val="-5"/>
        </w:rPr>
        <w:t>1.3 了解网络安全、软件著作权、实用新型</w:t>
      </w:r>
      <w:r>
        <w:rPr>
          <w:rFonts w:ascii="宋体" w:hAnsi="宋体" w:eastAsia="宋体" w:cs="宋体"/>
          <w:spacing w:val="-1"/>
        </w:rPr>
        <w:t>发明等相关知识</w:t>
      </w:r>
      <w:r>
        <w:rPr>
          <w:rFonts w:hint="eastAsia" w:ascii="宋体" w:hAnsi="宋体" w:eastAsia="宋体" w:cs="宋体"/>
          <w:spacing w:val="-1"/>
        </w:rPr>
        <w:t>。</w:t>
      </w:r>
    </w:p>
    <w:p>
      <w:pPr>
        <w:spacing w:line="560" w:lineRule="exact"/>
        <w:ind w:firstLine="416" w:firstLineChars="200"/>
        <w:jc w:val="both"/>
        <w:rPr>
          <w:rFonts w:ascii="宋体" w:hAnsi="宋体" w:eastAsia="宋体" w:cs="宋体"/>
          <w:spacing w:val="-1"/>
        </w:rPr>
      </w:pPr>
      <w:r>
        <w:rPr>
          <w:rFonts w:ascii="宋体" w:hAnsi="宋体" w:eastAsia="宋体" w:cs="宋体"/>
          <w:spacing w:val="-1"/>
        </w:rPr>
        <w:t>1.4 掌握必备的思想政治理论、法律法规、科学文化基础知识和中华优秀传统文化知识。</w:t>
      </w:r>
    </w:p>
    <w:p>
      <w:pPr>
        <w:spacing w:line="560" w:lineRule="exact"/>
        <w:ind w:firstLine="408" w:firstLineChars="200"/>
        <w:jc w:val="both"/>
        <w:outlineLvl w:val="0"/>
        <w:rPr>
          <w:rFonts w:ascii="宋体" w:hAnsi="宋体" w:eastAsia="宋体" w:cs="宋体"/>
          <w:spacing w:val="-3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ascii="宋体" w:hAnsi="宋体" w:eastAsia="宋体" w:cs="宋体"/>
          <w:spacing w:val="-3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2.职业情怀</w:t>
      </w:r>
    </w:p>
    <w:p>
      <w:pPr>
        <w:spacing w:line="560" w:lineRule="exact"/>
        <w:ind w:left="22" w:right="51" w:firstLine="423"/>
        <w:jc w:val="both"/>
        <w:rPr>
          <w:rFonts w:ascii="宋体" w:hAnsi="宋体" w:eastAsia="宋体" w:cs="宋体"/>
          <w:spacing w:val="-1"/>
        </w:rPr>
      </w:pPr>
      <w:r>
        <w:rPr>
          <w:rFonts w:ascii="宋体" w:hAnsi="宋体" w:eastAsia="宋体" w:cs="宋体"/>
          <w:spacing w:val="-1"/>
        </w:rPr>
        <w:t>2.1 勇于奋斗、乐观向上，具有自我管理能力、职业生涯规划的意识，有较强的集体意识和团队合作精神</w:t>
      </w:r>
      <w:r>
        <w:rPr>
          <w:rFonts w:hint="eastAsia" w:ascii="宋体" w:hAnsi="宋体" w:eastAsia="宋体" w:cs="宋体"/>
          <w:spacing w:val="-1"/>
        </w:rPr>
        <w:t>。</w:t>
      </w:r>
    </w:p>
    <w:p>
      <w:pPr>
        <w:spacing w:line="560" w:lineRule="exact"/>
        <w:ind w:left="22" w:right="51" w:firstLine="423"/>
        <w:jc w:val="both"/>
        <w:rPr>
          <w:rFonts w:ascii="宋体" w:hAnsi="宋体" w:eastAsia="宋体" w:cs="宋体"/>
          <w:spacing w:val="-1"/>
        </w:rPr>
      </w:pPr>
      <w:r>
        <w:rPr>
          <w:rFonts w:ascii="宋体" w:hAnsi="宋体" w:eastAsia="宋体" w:cs="宋体"/>
          <w:spacing w:val="-1"/>
        </w:rPr>
        <w:t>2.2 具有健康的体魄、心理和健全的人格，掌握基本运动知识和一两项运动技能，养成良好的 健身与卫生习惯，良好的行为习惯</w:t>
      </w:r>
      <w:r>
        <w:rPr>
          <w:rFonts w:hint="eastAsia" w:ascii="宋体" w:hAnsi="宋体" w:eastAsia="宋体" w:cs="宋体"/>
          <w:spacing w:val="-1"/>
        </w:rPr>
        <w:t>。</w:t>
      </w:r>
    </w:p>
    <w:p>
      <w:pPr>
        <w:spacing w:line="560" w:lineRule="exact"/>
        <w:ind w:left="22" w:right="51" w:firstLine="423"/>
        <w:jc w:val="both"/>
        <w:rPr>
          <w:rFonts w:ascii="宋体" w:hAnsi="宋体" w:eastAsia="宋体" w:cs="宋体"/>
          <w:spacing w:val="-1"/>
        </w:rPr>
      </w:pPr>
      <w:r>
        <w:rPr>
          <w:rFonts w:ascii="宋体" w:hAnsi="宋体" w:eastAsia="宋体" w:cs="宋体"/>
          <w:spacing w:val="-1"/>
        </w:rPr>
        <w:t>2.3 具有环保意识、安全意识、信息素养、工匠精神、创新思维和全球视野</w:t>
      </w:r>
      <w:r>
        <w:rPr>
          <w:rFonts w:hint="eastAsia" w:ascii="宋体" w:hAnsi="宋体" w:eastAsia="宋体" w:cs="宋体"/>
          <w:spacing w:val="-1"/>
        </w:rPr>
        <w:t>。</w:t>
      </w:r>
    </w:p>
    <w:p>
      <w:pPr>
        <w:spacing w:line="560" w:lineRule="exact"/>
        <w:ind w:left="22" w:right="51" w:firstLine="423"/>
        <w:jc w:val="both"/>
        <w:rPr>
          <w:rFonts w:ascii="宋体" w:hAnsi="宋体" w:eastAsia="宋体" w:cs="宋体"/>
          <w:spacing w:val="-1"/>
        </w:rPr>
      </w:pPr>
      <w:r>
        <w:rPr>
          <w:rFonts w:ascii="宋体" w:hAnsi="宋体" w:eastAsia="宋体" w:cs="宋体"/>
          <w:spacing w:val="-1"/>
        </w:rPr>
        <w:t>2.4 具有一定的审美和人文素养，能够形成一两项艺术特长或爱好。</w:t>
      </w:r>
    </w:p>
    <w:p>
      <w:pPr>
        <w:spacing w:line="560" w:lineRule="exact"/>
        <w:ind w:firstLine="408" w:firstLineChars="200"/>
        <w:jc w:val="both"/>
        <w:outlineLvl w:val="0"/>
        <w:rPr>
          <w:rFonts w:ascii="宋体" w:hAnsi="宋体" w:eastAsia="宋体" w:cs="宋体"/>
          <w:spacing w:val="-3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ascii="宋体" w:hAnsi="宋体" w:eastAsia="宋体" w:cs="宋体"/>
          <w:spacing w:val="-3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3.专业知识</w:t>
      </w:r>
    </w:p>
    <w:p>
      <w:pPr>
        <w:spacing w:line="560" w:lineRule="exact"/>
        <w:ind w:firstLine="416" w:firstLineChars="200"/>
        <w:jc w:val="both"/>
        <w:rPr>
          <w:rFonts w:ascii="宋体" w:hAnsi="宋体" w:eastAsia="宋体" w:cs="宋体"/>
          <w:spacing w:val="-1"/>
        </w:rPr>
      </w:pPr>
      <w:r>
        <w:rPr>
          <w:rFonts w:ascii="宋体" w:hAnsi="宋体" w:eastAsia="宋体" w:cs="宋体"/>
          <w:spacing w:val="-1"/>
        </w:rPr>
        <w:t>3.1 掌握 JAVA 编程基本理论、面向对象编程方法、 Java 主流软件开发框架相关知识。</w:t>
      </w:r>
    </w:p>
    <w:p>
      <w:pPr>
        <w:spacing w:line="560" w:lineRule="exact"/>
        <w:ind w:firstLine="416" w:firstLineChars="200"/>
        <w:jc w:val="both"/>
        <w:rPr>
          <w:rFonts w:ascii="宋体" w:hAnsi="宋体" w:eastAsia="宋体" w:cs="宋体"/>
          <w:spacing w:val="-1"/>
        </w:rPr>
      </w:pPr>
      <w:r>
        <w:rPr>
          <w:rFonts w:ascii="宋体" w:hAnsi="宋体" w:eastAsia="宋体" w:cs="宋体"/>
          <w:spacing w:val="-1"/>
        </w:rPr>
        <w:t>3.2 掌握图形图像处理知识和基本操作。</w:t>
      </w:r>
    </w:p>
    <w:p>
      <w:pPr>
        <w:spacing w:line="560" w:lineRule="exact"/>
        <w:ind w:firstLine="416" w:firstLineChars="200"/>
        <w:jc w:val="both"/>
        <w:rPr>
          <w:rFonts w:ascii="宋体" w:hAnsi="宋体" w:eastAsia="宋体" w:cs="宋体"/>
          <w:spacing w:val="-1"/>
        </w:rPr>
      </w:pPr>
      <w:r>
        <w:rPr>
          <w:rFonts w:ascii="宋体" w:hAnsi="宋体" w:eastAsia="宋体" w:cs="宋体"/>
          <w:spacing w:val="-1"/>
        </w:rPr>
        <w:t>3.3 掌握函数、极限、导数、积分、微分方程、线性代数、离散数学等相关知识。理解数学知识在实际生活中的实例。熟悉数学建模的思想，建模的基本过程。</w:t>
      </w:r>
    </w:p>
    <w:p>
      <w:pPr>
        <w:spacing w:line="560" w:lineRule="exact"/>
        <w:ind w:firstLine="416" w:firstLineChars="200"/>
        <w:jc w:val="both"/>
        <w:rPr>
          <w:rFonts w:ascii="宋体" w:hAnsi="宋体" w:eastAsia="宋体" w:cs="宋体"/>
          <w:spacing w:val="-1"/>
        </w:rPr>
      </w:pPr>
      <w:r>
        <w:rPr>
          <w:rFonts w:ascii="宋体" w:hAnsi="宋体" w:eastAsia="宋体" w:cs="宋体"/>
          <w:spacing w:val="-1"/>
        </w:rPr>
        <w:t>3.4 掌握线性表、栈和队列、串、数组和广义表、递归、树和二叉树、图等数据结构的组织、存储和处理的基本原理和方法。</w:t>
      </w:r>
    </w:p>
    <w:p>
      <w:pPr>
        <w:spacing w:line="560" w:lineRule="exact"/>
        <w:ind w:firstLine="416" w:firstLineChars="200"/>
        <w:jc w:val="both"/>
        <w:rPr>
          <w:rFonts w:ascii="宋体" w:hAnsi="宋体" w:eastAsia="宋体" w:cs="宋体"/>
          <w:spacing w:val="-1"/>
        </w:rPr>
      </w:pPr>
      <w:r>
        <w:rPr>
          <w:rFonts w:ascii="宋体" w:hAnsi="宋体" w:eastAsia="宋体" w:cs="宋体"/>
          <w:spacing w:val="-1"/>
        </w:rPr>
        <w:t>3.5 了解计算机网络技术的基本理论，掌握计算机组网及服务器管理维护知识。</w:t>
      </w:r>
    </w:p>
    <w:p>
      <w:pPr>
        <w:spacing w:line="560" w:lineRule="exact"/>
        <w:ind w:firstLine="416" w:firstLineChars="200"/>
        <w:jc w:val="both"/>
        <w:rPr>
          <w:rFonts w:ascii="宋体" w:hAnsi="宋体" w:eastAsia="宋体" w:cs="宋体"/>
          <w:spacing w:val="-1"/>
        </w:rPr>
      </w:pPr>
      <w:r>
        <w:rPr>
          <w:rFonts w:ascii="宋体" w:hAnsi="宋体" w:eastAsia="宋体" w:cs="宋体"/>
          <w:spacing w:val="-1"/>
        </w:rPr>
        <w:t>3.6 了解数据库的特点及相关概念，了解关系模型及其定义，掌握关系代数，了解 MySQL 概述及特点。</w:t>
      </w:r>
    </w:p>
    <w:p>
      <w:pPr>
        <w:spacing w:line="560" w:lineRule="exact"/>
        <w:ind w:firstLine="416" w:firstLineChars="200"/>
        <w:jc w:val="both"/>
        <w:rPr>
          <w:rFonts w:ascii="宋体" w:hAnsi="宋体" w:eastAsia="宋体" w:cs="宋体"/>
          <w:spacing w:val="-1"/>
        </w:rPr>
      </w:pPr>
      <w:r>
        <w:rPr>
          <w:rFonts w:ascii="宋体" w:hAnsi="宋体" w:eastAsia="宋体" w:cs="宋体"/>
          <w:spacing w:val="-1"/>
        </w:rPr>
        <w:t xml:space="preserve">3.7 了解操作系统基本原理，通过在 </w:t>
      </w:r>
      <w:r>
        <w:rPr>
          <w:rFonts w:hint="eastAsia" w:ascii="宋体" w:hAnsi="宋体" w:eastAsia="宋体" w:cs="宋体"/>
          <w:spacing w:val="-1"/>
        </w:rPr>
        <w:t>L</w:t>
      </w:r>
      <w:r>
        <w:rPr>
          <w:rFonts w:ascii="宋体" w:hAnsi="宋体" w:eastAsia="宋体" w:cs="宋体"/>
          <w:spacing w:val="-1"/>
        </w:rPr>
        <w:t>inux 与windows server 操作系统上的实践，使学生能 够掌握不同平台的组网、建网、管网以及软件程序设计、平台移植的基本知识，提高多角度分析和解决问题的能力、以及综合实践的能力。</w:t>
      </w:r>
    </w:p>
    <w:p>
      <w:pPr>
        <w:spacing w:line="560" w:lineRule="exact"/>
        <w:ind w:firstLine="416" w:firstLineChars="200"/>
        <w:jc w:val="both"/>
        <w:rPr>
          <w:rFonts w:ascii="宋体" w:hAnsi="宋体" w:eastAsia="宋体" w:cs="宋体"/>
          <w:spacing w:val="-1"/>
        </w:rPr>
      </w:pPr>
      <w:r>
        <w:rPr>
          <w:rFonts w:ascii="宋体" w:hAnsi="宋体" w:eastAsia="宋体" w:cs="宋体"/>
          <w:spacing w:val="-1"/>
        </w:rPr>
        <w:t>3.8 掌握前端框架及 UI 设计相关技术和方法</w:t>
      </w:r>
      <w:r>
        <w:rPr>
          <w:rFonts w:hint="eastAsia" w:ascii="宋体" w:hAnsi="宋体" w:eastAsia="宋体" w:cs="宋体"/>
          <w:spacing w:val="-1"/>
        </w:rPr>
        <w:t>。</w:t>
      </w:r>
    </w:p>
    <w:p>
      <w:pPr>
        <w:spacing w:line="560" w:lineRule="exact"/>
        <w:ind w:firstLine="416" w:firstLineChars="200"/>
        <w:jc w:val="both"/>
        <w:rPr>
          <w:rFonts w:ascii="宋体" w:hAnsi="宋体" w:eastAsia="宋体" w:cs="宋体"/>
          <w:spacing w:val="-1"/>
        </w:rPr>
      </w:pPr>
      <w:r>
        <w:rPr>
          <w:rFonts w:ascii="宋体" w:hAnsi="宋体" w:eastAsia="宋体" w:cs="宋体"/>
          <w:spacing w:val="-1"/>
        </w:rPr>
        <w:t>3.9 了解软件项目开发与管理知识。了解软件开发相关国家标准和国际标准。</w:t>
      </w:r>
    </w:p>
    <w:p>
      <w:pPr>
        <w:spacing w:line="560" w:lineRule="exact"/>
        <w:ind w:firstLine="416" w:firstLineChars="200"/>
        <w:jc w:val="both"/>
        <w:rPr>
          <w:rFonts w:ascii="宋体" w:hAnsi="宋体" w:eastAsia="宋体" w:cs="宋体"/>
          <w:spacing w:val="-1"/>
        </w:rPr>
      </w:pPr>
      <w:r>
        <w:rPr>
          <w:rFonts w:ascii="宋体" w:hAnsi="宋体" w:eastAsia="宋体" w:cs="宋体"/>
          <w:spacing w:val="-1"/>
        </w:rPr>
        <w:t>3.10 理解 HTML 语言，掌握网页制作和站点的基本知识，通过静态网页制作掌握超链接、图像、 CSS 样式、表格、框架、表单等对象的使用网页编程等工作，能根据视觉和交互原型要求开发静态网站。</w:t>
      </w:r>
    </w:p>
    <w:p>
      <w:pPr>
        <w:spacing w:line="560" w:lineRule="exact"/>
        <w:ind w:firstLine="408" w:firstLineChars="200"/>
        <w:jc w:val="both"/>
        <w:outlineLvl w:val="0"/>
        <w:rPr>
          <w:rFonts w:ascii="宋体" w:hAnsi="宋体" w:eastAsia="宋体" w:cs="宋体"/>
          <w:spacing w:val="-3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ascii="宋体" w:hAnsi="宋体" w:eastAsia="宋体" w:cs="宋体"/>
          <w:spacing w:val="-3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4.职业能力</w:t>
      </w:r>
    </w:p>
    <w:p>
      <w:pPr>
        <w:spacing w:line="560" w:lineRule="exact"/>
        <w:ind w:firstLine="416" w:firstLineChars="200"/>
        <w:jc w:val="both"/>
        <w:rPr>
          <w:rFonts w:ascii="宋体" w:hAnsi="宋体" w:eastAsia="宋体" w:cs="宋体"/>
          <w:spacing w:val="-1"/>
        </w:rPr>
      </w:pPr>
      <w:r>
        <w:rPr>
          <w:rFonts w:ascii="宋体" w:hAnsi="宋体" w:eastAsia="宋体" w:cs="宋体"/>
          <w:spacing w:val="-1"/>
        </w:rPr>
        <w:t>4.1 具备计算机系统结构及计算机系统的测试、维护和维修，能进行计算机的日常安装、调 试、维修工作。</w:t>
      </w:r>
    </w:p>
    <w:p>
      <w:pPr>
        <w:spacing w:line="560" w:lineRule="exact"/>
        <w:ind w:firstLine="416" w:firstLineChars="200"/>
        <w:jc w:val="both"/>
        <w:rPr>
          <w:rFonts w:ascii="宋体" w:hAnsi="宋体" w:eastAsia="宋体" w:cs="宋体"/>
          <w:spacing w:val="-1"/>
        </w:rPr>
      </w:pPr>
      <w:r>
        <w:rPr>
          <w:rFonts w:ascii="宋体" w:hAnsi="宋体" w:eastAsia="宋体" w:cs="宋体"/>
          <w:spacing w:val="-1"/>
        </w:rPr>
        <w:t>4.2 掌握计算机网络基本原理及组网技术，能进行小型局域网络的组建，具有网络建设、管理、维护的能力。</w:t>
      </w:r>
    </w:p>
    <w:p>
      <w:pPr>
        <w:spacing w:line="560" w:lineRule="exact"/>
        <w:ind w:firstLine="416" w:firstLineChars="200"/>
        <w:jc w:val="both"/>
        <w:rPr>
          <w:rFonts w:ascii="宋体" w:hAnsi="宋体" w:eastAsia="宋体" w:cs="宋体"/>
          <w:spacing w:val="-1"/>
        </w:rPr>
      </w:pPr>
      <w:r>
        <w:rPr>
          <w:rFonts w:ascii="宋体" w:hAnsi="宋体" w:eastAsia="宋体" w:cs="宋体"/>
          <w:spacing w:val="-1"/>
        </w:rPr>
        <w:t>4.3 掌握数据库基本原理，具有数据库系统的基本操作及管理与维护的能力，能熟练安装并使用 mysql。</w:t>
      </w:r>
    </w:p>
    <w:p>
      <w:pPr>
        <w:spacing w:line="560" w:lineRule="exact"/>
        <w:ind w:firstLine="416" w:firstLineChars="200"/>
        <w:jc w:val="both"/>
        <w:rPr>
          <w:rFonts w:ascii="宋体" w:hAnsi="宋体" w:eastAsia="宋体" w:cs="宋体"/>
          <w:spacing w:val="-1"/>
        </w:rPr>
      </w:pPr>
      <w:r>
        <w:rPr>
          <w:rFonts w:ascii="宋体" w:hAnsi="宋体" w:eastAsia="宋体" w:cs="宋体"/>
          <w:spacing w:val="-1"/>
        </w:rPr>
        <w:t>4.4 具有设计与制作动态、交互式网页的能力，能进行网站设计与开发、网站编辑、管理与维护。</w:t>
      </w:r>
    </w:p>
    <w:p>
      <w:pPr>
        <w:spacing w:line="560" w:lineRule="exact"/>
        <w:ind w:firstLine="416" w:firstLineChars="200"/>
        <w:jc w:val="both"/>
        <w:rPr>
          <w:rFonts w:ascii="宋体" w:hAnsi="宋体" w:eastAsia="宋体" w:cs="宋体"/>
          <w:spacing w:val="-1"/>
        </w:rPr>
      </w:pPr>
      <w:r>
        <w:rPr>
          <w:rFonts w:ascii="宋体" w:hAnsi="宋体" w:eastAsia="宋体" w:cs="宋体"/>
          <w:spacing w:val="-1"/>
        </w:rPr>
        <w:t>4.5 具备进行计算机软件系统安装、调试、维护能力。</w:t>
      </w:r>
    </w:p>
    <w:p>
      <w:pPr>
        <w:spacing w:line="560" w:lineRule="exact"/>
        <w:ind w:firstLine="416" w:firstLineChars="200"/>
        <w:jc w:val="both"/>
        <w:rPr>
          <w:rFonts w:ascii="宋体" w:hAnsi="宋体" w:eastAsia="宋体" w:cs="宋体"/>
          <w:spacing w:val="-1"/>
        </w:rPr>
      </w:pPr>
      <w:r>
        <w:rPr>
          <w:rFonts w:ascii="宋体" w:hAnsi="宋体" w:eastAsia="宋体" w:cs="宋体"/>
          <w:spacing w:val="-1"/>
        </w:rPr>
        <w:t>4.6 具备设计软件界面的能力。</w:t>
      </w:r>
    </w:p>
    <w:p>
      <w:pPr>
        <w:spacing w:line="560" w:lineRule="exact"/>
        <w:ind w:firstLine="416" w:firstLineChars="200"/>
        <w:jc w:val="both"/>
        <w:rPr>
          <w:rFonts w:ascii="宋体" w:hAnsi="宋体" w:eastAsia="宋体" w:cs="宋体"/>
          <w:spacing w:val="-1"/>
        </w:rPr>
      </w:pPr>
      <w:r>
        <w:rPr>
          <w:rFonts w:ascii="宋体" w:hAnsi="宋体" w:eastAsia="宋体" w:cs="宋体"/>
          <w:spacing w:val="-1"/>
        </w:rPr>
        <w:t>4.7 具备开发简单移动应用程序及 Web 应用程序的能力。</w:t>
      </w:r>
    </w:p>
    <w:p>
      <w:pPr>
        <w:spacing w:line="560" w:lineRule="exact"/>
        <w:ind w:firstLine="408" w:firstLineChars="200"/>
        <w:jc w:val="both"/>
        <w:outlineLvl w:val="0"/>
        <w:rPr>
          <w:rFonts w:ascii="宋体" w:hAnsi="宋体" w:eastAsia="宋体" w:cs="宋体"/>
          <w:spacing w:val="-3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ascii="宋体" w:hAnsi="宋体" w:eastAsia="宋体" w:cs="宋体"/>
          <w:spacing w:val="-3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5.管理工作</w:t>
      </w:r>
    </w:p>
    <w:p>
      <w:pPr>
        <w:spacing w:line="560" w:lineRule="exact"/>
        <w:ind w:firstLine="416" w:firstLineChars="200"/>
        <w:jc w:val="both"/>
        <w:rPr>
          <w:rFonts w:ascii="宋体" w:hAnsi="宋体" w:eastAsia="宋体" w:cs="宋体"/>
          <w:spacing w:val="-1"/>
        </w:rPr>
      </w:pPr>
      <w:r>
        <w:rPr>
          <w:rFonts w:ascii="宋体" w:hAnsi="宋体" w:eastAsia="宋体" w:cs="宋体"/>
          <w:spacing w:val="-1"/>
        </w:rPr>
        <w:t>5.1 具备管理团队的能力。</w:t>
      </w:r>
    </w:p>
    <w:p>
      <w:pPr>
        <w:spacing w:line="560" w:lineRule="exact"/>
        <w:ind w:firstLine="416" w:firstLineChars="200"/>
        <w:jc w:val="both"/>
        <w:rPr>
          <w:rFonts w:ascii="宋体" w:hAnsi="宋体" w:eastAsia="宋体" w:cs="宋体"/>
          <w:spacing w:val="-1"/>
        </w:rPr>
      </w:pPr>
      <w:r>
        <w:rPr>
          <w:rFonts w:ascii="宋体" w:hAnsi="宋体" w:eastAsia="宋体" w:cs="宋体"/>
          <w:spacing w:val="-1"/>
        </w:rPr>
        <w:t>5.2 具有较强的组织、协调能力。</w:t>
      </w:r>
    </w:p>
    <w:p>
      <w:pPr>
        <w:spacing w:line="560" w:lineRule="exact"/>
        <w:ind w:firstLine="416" w:firstLineChars="200"/>
        <w:jc w:val="both"/>
        <w:rPr>
          <w:rFonts w:ascii="宋体" w:hAnsi="宋体" w:eastAsia="宋体" w:cs="宋体"/>
          <w:spacing w:val="-1"/>
        </w:rPr>
      </w:pPr>
      <w:r>
        <w:rPr>
          <w:rFonts w:ascii="宋体" w:hAnsi="宋体" w:eastAsia="宋体" w:cs="宋体"/>
          <w:spacing w:val="-1"/>
        </w:rPr>
        <w:t>5.3 能制定工作计划，带领团队按计划实施项目或工程。</w:t>
      </w:r>
    </w:p>
    <w:p>
      <w:pPr>
        <w:spacing w:line="560" w:lineRule="exact"/>
        <w:ind w:firstLine="408" w:firstLineChars="200"/>
        <w:jc w:val="both"/>
        <w:outlineLvl w:val="0"/>
        <w:rPr>
          <w:rFonts w:ascii="宋体" w:hAnsi="宋体" w:eastAsia="宋体" w:cs="宋体"/>
          <w:spacing w:val="-3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ascii="宋体" w:hAnsi="宋体" w:eastAsia="宋体" w:cs="宋体"/>
          <w:spacing w:val="-3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6.自我发展</w:t>
      </w:r>
    </w:p>
    <w:p>
      <w:pPr>
        <w:spacing w:line="560" w:lineRule="exact"/>
        <w:ind w:firstLine="416" w:firstLineChars="200"/>
        <w:jc w:val="both"/>
        <w:rPr>
          <w:rFonts w:ascii="宋体" w:hAnsi="宋体" w:eastAsia="宋体" w:cs="宋体"/>
          <w:spacing w:val="-1"/>
        </w:rPr>
      </w:pPr>
      <w:r>
        <w:rPr>
          <w:rFonts w:ascii="宋体" w:hAnsi="宋体" w:eastAsia="宋体" w:cs="宋体"/>
          <w:spacing w:val="-1"/>
        </w:rPr>
        <w:t>6.1 具有正确的世界观、人生观和价值观。</w:t>
      </w:r>
    </w:p>
    <w:p>
      <w:pPr>
        <w:spacing w:line="560" w:lineRule="exact"/>
        <w:ind w:firstLine="416" w:firstLineChars="200"/>
        <w:jc w:val="both"/>
      </w:pPr>
      <w:r>
        <w:rPr>
          <w:rFonts w:ascii="宋体" w:hAnsi="宋体" w:eastAsia="宋体" w:cs="宋体"/>
          <w:spacing w:val="-1"/>
        </w:rPr>
        <w:t>6.2 具有自主学习、分析问题和解决问题的能力，具有较强的创新意识。</w:t>
      </w:r>
    </w:p>
    <w:p>
      <w:pPr>
        <w:spacing w:line="560" w:lineRule="exact"/>
        <w:ind w:left="435"/>
        <w:jc w:val="both"/>
        <w:outlineLvl w:val="0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7</w:t>
      </w:r>
      <w:r>
        <w:rPr>
          <w:rFonts w:ascii="宋体" w:hAnsi="宋体" w:eastAsia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.合作交流</w:t>
      </w:r>
    </w:p>
    <w:p>
      <w:pPr>
        <w:spacing w:line="560" w:lineRule="exact"/>
        <w:ind w:firstLine="416" w:firstLineChars="200"/>
        <w:jc w:val="both"/>
        <w:rPr>
          <w:rFonts w:ascii="宋体" w:hAnsi="宋体" w:eastAsia="宋体" w:cs="宋体"/>
          <w:spacing w:val="-1"/>
        </w:rPr>
      </w:pPr>
      <w:r>
        <w:rPr>
          <w:rFonts w:ascii="宋体" w:hAnsi="宋体" w:eastAsia="宋体" w:cs="宋体"/>
          <w:spacing w:val="-1"/>
        </w:rPr>
        <w:t>7.1 具有良好的语言、文字表达能力和沟通能力，能够阅读并正确理解软件需求分析报告和项目建设方案、具备软件项目文档的撰写能力。</w:t>
      </w:r>
    </w:p>
    <w:p>
      <w:pPr>
        <w:spacing w:line="560" w:lineRule="exact"/>
        <w:ind w:firstLine="416" w:firstLineChars="200"/>
        <w:jc w:val="both"/>
      </w:pPr>
      <w:r>
        <w:rPr>
          <w:rFonts w:ascii="宋体" w:hAnsi="宋体" w:eastAsia="宋体" w:cs="宋体"/>
          <w:spacing w:val="-1"/>
        </w:rPr>
        <w:t>7.2 具有良好的团队合作与抗压能力。</w:t>
      </w:r>
    </w:p>
    <w:p>
      <w:pPr>
        <w:spacing w:line="560" w:lineRule="exact"/>
        <w:ind w:left="431"/>
        <w:jc w:val="both"/>
        <w:outlineLvl w:val="0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8.服</w:t>
      </w:r>
      <w:r>
        <w:rPr>
          <w:rFonts w:ascii="宋体" w:hAnsi="宋体" w:eastAsia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务他人</w:t>
      </w:r>
    </w:p>
    <w:p>
      <w:pPr>
        <w:spacing w:line="560" w:lineRule="exact"/>
        <w:ind w:firstLine="416" w:firstLineChars="200"/>
        <w:jc w:val="both"/>
        <w:rPr>
          <w:rFonts w:ascii="宋体" w:hAnsi="宋体" w:eastAsia="宋体" w:cs="宋体"/>
          <w:spacing w:val="-1"/>
        </w:rPr>
      </w:pPr>
      <w:r>
        <w:rPr>
          <w:rFonts w:ascii="宋体" w:hAnsi="宋体" w:eastAsia="宋体" w:cs="宋体"/>
          <w:spacing w:val="-1"/>
        </w:rPr>
        <w:t>8.1 具有服务意识，具备吃苦耐劳的精神。</w:t>
      </w:r>
    </w:p>
    <w:p>
      <w:pPr>
        <w:spacing w:line="560" w:lineRule="exact"/>
        <w:ind w:firstLine="416" w:firstLineChars="200"/>
        <w:jc w:val="both"/>
        <w:rPr>
          <w:rFonts w:ascii="宋体" w:hAnsi="宋体" w:eastAsia="宋体" w:cs="宋体"/>
          <w:spacing w:val="-1"/>
        </w:rPr>
      </w:pPr>
      <w:r>
        <w:rPr>
          <w:rFonts w:ascii="宋体" w:hAnsi="宋体" w:eastAsia="宋体" w:cs="宋体"/>
          <w:spacing w:val="-1"/>
        </w:rPr>
        <w:t>8.2 能根据所学知识技能，积极帮助他人。</w:t>
      </w:r>
    </w:p>
    <w:p>
      <w:pPr>
        <w:spacing w:line="560" w:lineRule="exact"/>
        <w:ind w:firstLine="416" w:firstLineChars="200"/>
        <w:jc w:val="both"/>
      </w:pPr>
      <w:r>
        <w:rPr>
          <w:rFonts w:ascii="宋体" w:hAnsi="宋体" w:eastAsia="宋体" w:cs="宋体"/>
          <w:spacing w:val="-1"/>
        </w:rPr>
        <w:t>8.3 能在加强计算机信息安全、提高全民计算机信息素养方面进行宣传，服务民众。</w:t>
      </w:r>
    </w:p>
    <w:p>
      <w:pPr>
        <w:spacing w:line="560" w:lineRule="exact"/>
        <w:ind w:firstLine="548" w:firstLineChars="200"/>
        <w:jc w:val="both"/>
        <w:rPr>
          <w:rFonts w:eastAsiaTheme="minorEastAsia"/>
        </w:rPr>
      </w:pPr>
      <w:r>
        <w:rPr>
          <w:rFonts w:ascii="宋体" w:hAnsi="宋体" w:eastAsia="宋体" w:cs="宋体"/>
          <w:spacing w:val="17"/>
          <w:sz w:val="24"/>
          <w:szCs w:val="24"/>
        </w:rPr>
        <w:t>(</w:t>
      </w:r>
      <w:r>
        <w:rPr>
          <w:rFonts w:ascii="宋体" w:hAnsi="宋体" w:eastAsia="宋体" w:cs="宋体"/>
          <w:spacing w:val="14"/>
          <w:sz w:val="24"/>
          <w:szCs w:val="24"/>
        </w:rPr>
        <w:t>三)毕业要求支撑培养目标矩阵</w:t>
      </w:r>
    </w:p>
    <w:p>
      <w:pPr>
        <w:spacing w:line="560" w:lineRule="exact"/>
        <w:rPr>
          <w:sz w:val="2"/>
        </w:rPr>
      </w:pPr>
    </w:p>
    <w:tbl>
      <w:tblPr>
        <w:tblStyle w:val="10"/>
        <w:tblW w:w="864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64"/>
        <w:gridCol w:w="1274"/>
        <w:gridCol w:w="1766"/>
        <w:gridCol w:w="1768"/>
        <w:gridCol w:w="157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2" w:hRule="atLeast"/>
          <w:jc w:val="center"/>
        </w:trPr>
        <w:tc>
          <w:tcPr>
            <w:tcW w:w="2264" w:type="dxa"/>
            <w:tcBorders>
              <w:tl2br w:val="single" w:color="000000" w:sz="2" w:space="0"/>
            </w:tcBorders>
          </w:tcPr>
          <w:p>
            <w:pPr>
              <w:spacing w:line="560" w:lineRule="exact"/>
              <w:ind w:left="427" w:firstLine="720" w:firstLineChars="500"/>
              <w:rPr>
                <w:rFonts w:ascii="宋体" w:hAnsi="宋体" w:eastAsia="宋体" w:cs="宋体"/>
                <w:spacing w:val="-1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8"/>
                <w:sz w:val="18"/>
                <w:szCs w:val="18"/>
              </w:rPr>
              <w:t>培养目标</w:t>
            </w:r>
          </w:p>
          <w:p>
            <w:pPr>
              <w:spacing w:line="560" w:lineRule="exact"/>
              <w:ind w:left="427"/>
              <w:rPr>
                <w:rFonts w:ascii="宋体" w:hAnsi="宋体" w:eastAsia="宋体" w:cs="宋体"/>
                <w:spacing w:val="-18"/>
                <w:sz w:val="18"/>
                <w:szCs w:val="18"/>
              </w:rPr>
            </w:pPr>
          </w:p>
          <w:p>
            <w:pPr>
              <w:spacing w:line="560" w:lineRule="exact"/>
              <w:ind w:firstLine="432" w:firstLineChars="300"/>
            </w:pPr>
            <w:r>
              <w:rPr>
                <w:rFonts w:hint="eastAsia" w:ascii="宋体" w:hAnsi="宋体" w:eastAsia="宋体" w:cs="宋体"/>
                <w:spacing w:val="-18"/>
                <w:sz w:val="18"/>
                <w:szCs w:val="18"/>
              </w:rPr>
              <w:t>毕业要求</w:t>
            </w:r>
          </w:p>
        </w:tc>
        <w:tc>
          <w:tcPr>
            <w:tcW w:w="1274" w:type="dxa"/>
          </w:tcPr>
          <w:p>
            <w:pPr>
              <w:spacing w:line="560" w:lineRule="exact"/>
              <w:ind w:left="42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8"/>
                <w:sz w:val="18"/>
                <w:szCs w:val="18"/>
              </w:rPr>
              <w:t>目</w:t>
            </w:r>
            <w:r>
              <w:rPr>
                <w:rFonts w:hint="eastAsia" w:ascii="宋体" w:hAnsi="宋体" w:eastAsia="宋体" w:cs="宋体"/>
                <w:spacing w:val="-16"/>
                <w:sz w:val="18"/>
                <w:szCs w:val="18"/>
              </w:rPr>
              <w:t>标 1</w:t>
            </w:r>
          </w:p>
        </w:tc>
        <w:tc>
          <w:tcPr>
            <w:tcW w:w="1766" w:type="dxa"/>
          </w:tcPr>
          <w:p>
            <w:pPr>
              <w:spacing w:line="560" w:lineRule="exact"/>
              <w:ind w:left="6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0"/>
                <w:sz w:val="18"/>
                <w:szCs w:val="18"/>
              </w:rPr>
              <w:t>目</w:t>
            </w:r>
            <w:r>
              <w:rPr>
                <w:rFonts w:hint="eastAsia" w:ascii="宋体" w:hAnsi="宋体" w:eastAsia="宋体" w:cs="宋体"/>
                <w:spacing w:val="-19"/>
                <w:sz w:val="18"/>
                <w:szCs w:val="18"/>
              </w:rPr>
              <w:t>标 2</w:t>
            </w:r>
          </w:p>
        </w:tc>
        <w:tc>
          <w:tcPr>
            <w:tcW w:w="1768" w:type="dxa"/>
          </w:tcPr>
          <w:p>
            <w:pPr>
              <w:spacing w:line="560" w:lineRule="exact"/>
              <w:ind w:left="67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2"/>
                <w:sz w:val="18"/>
                <w:szCs w:val="18"/>
              </w:rPr>
              <w:t>目</w:t>
            </w:r>
            <w:r>
              <w:rPr>
                <w:rFonts w:hint="eastAsia" w:ascii="宋体" w:hAnsi="宋体" w:eastAsia="宋体" w:cs="宋体"/>
                <w:spacing w:val="-18"/>
                <w:sz w:val="18"/>
                <w:szCs w:val="18"/>
              </w:rPr>
              <w:t>标 3</w:t>
            </w:r>
          </w:p>
        </w:tc>
        <w:tc>
          <w:tcPr>
            <w:tcW w:w="1570" w:type="dxa"/>
          </w:tcPr>
          <w:p>
            <w:pPr>
              <w:spacing w:line="560" w:lineRule="exact"/>
              <w:ind w:left="6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2"/>
                <w:sz w:val="18"/>
                <w:szCs w:val="18"/>
              </w:rPr>
              <w:t>目</w:t>
            </w:r>
            <w:r>
              <w:rPr>
                <w:rFonts w:hint="eastAsia" w:ascii="宋体" w:hAnsi="宋体" w:eastAsia="宋体" w:cs="宋体"/>
                <w:spacing w:val="-19"/>
                <w:sz w:val="18"/>
                <w:szCs w:val="18"/>
              </w:rPr>
              <w:t>标 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  <w:jc w:val="center"/>
        </w:trPr>
        <w:tc>
          <w:tcPr>
            <w:tcW w:w="2264" w:type="dxa"/>
          </w:tcPr>
          <w:p>
            <w:pPr>
              <w:spacing w:line="560" w:lineRule="exact"/>
              <w:ind w:left="77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职业</w:t>
            </w: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道德</w:t>
            </w:r>
          </w:p>
        </w:tc>
        <w:tc>
          <w:tcPr>
            <w:tcW w:w="1274" w:type="dxa"/>
          </w:tcPr>
          <w:p>
            <w:pPr>
              <w:spacing w:line="560" w:lineRule="exact"/>
              <w:ind w:left="10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1766" w:type="dxa"/>
          </w:tcPr>
          <w:p>
            <w:pPr>
              <w:spacing w:line="56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68" w:type="dxa"/>
          </w:tcPr>
          <w:p>
            <w:pPr>
              <w:spacing w:line="56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0" w:type="dxa"/>
          </w:tcPr>
          <w:p>
            <w:pPr>
              <w:spacing w:line="560" w:lineRule="exact"/>
              <w:ind w:left="108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  <w:jc w:val="center"/>
        </w:trPr>
        <w:tc>
          <w:tcPr>
            <w:tcW w:w="2264" w:type="dxa"/>
          </w:tcPr>
          <w:p>
            <w:pPr>
              <w:spacing w:line="560" w:lineRule="exact"/>
              <w:ind w:left="77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职业</w:t>
            </w: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情怀</w:t>
            </w:r>
          </w:p>
        </w:tc>
        <w:tc>
          <w:tcPr>
            <w:tcW w:w="1274" w:type="dxa"/>
          </w:tcPr>
          <w:p>
            <w:pPr>
              <w:spacing w:line="560" w:lineRule="exact"/>
              <w:ind w:left="10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1766" w:type="dxa"/>
          </w:tcPr>
          <w:p>
            <w:pPr>
              <w:spacing w:line="560" w:lineRule="exact"/>
              <w:ind w:left="106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68" w:type="dxa"/>
          </w:tcPr>
          <w:p>
            <w:pPr>
              <w:spacing w:line="560" w:lineRule="exact"/>
              <w:ind w:left="107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0" w:type="dxa"/>
          </w:tcPr>
          <w:p>
            <w:pPr>
              <w:spacing w:line="560" w:lineRule="exact"/>
              <w:ind w:left="1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H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  <w:jc w:val="center"/>
        </w:trPr>
        <w:tc>
          <w:tcPr>
            <w:tcW w:w="2264" w:type="dxa"/>
          </w:tcPr>
          <w:p>
            <w:pPr>
              <w:spacing w:line="560" w:lineRule="exact"/>
              <w:ind w:left="77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专业</w:t>
            </w: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知识</w:t>
            </w:r>
          </w:p>
        </w:tc>
        <w:tc>
          <w:tcPr>
            <w:tcW w:w="1274" w:type="dxa"/>
          </w:tcPr>
          <w:p>
            <w:pPr>
              <w:spacing w:line="560" w:lineRule="exact"/>
              <w:ind w:left="10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1766" w:type="dxa"/>
          </w:tcPr>
          <w:p>
            <w:pPr>
              <w:spacing w:line="560" w:lineRule="exact"/>
              <w:ind w:left="10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1768" w:type="dxa"/>
          </w:tcPr>
          <w:p>
            <w:pPr>
              <w:spacing w:line="560" w:lineRule="exact"/>
              <w:ind w:left="10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1570" w:type="dxa"/>
          </w:tcPr>
          <w:p>
            <w:pPr>
              <w:spacing w:line="560" w:lineRule="exact"/>
              <w:ind w:left="1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H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  <w:jc w:val="center"/>
        </w:trPr>
        <w:tc>
          <w:tcPr>
            <w:tcW w:w="2264" w:type="dxa"/>
          </w:tcPr>
          <w:p>
            <w:pPr>
              <w:spacing w:line="560" w:lineRule="exact"/>
              <w:ind w:left="77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职业</w:t>
            </w: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能力</w:t>
            </w:r>
          </w:p>
        </w:tc>
        <w:tc>
          <w:tcPr>
            <w:tcW w:w="1274" w:type="dxa"/>
          </w:tcPr>
          <w:p>
            <w:pPr>
              <w:spacing w:line="560" w:lineRule="exact"/>
              <w:ind w:left="10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1766" w:type="dxa"/>
          </w:tcPr>
          <w:p>
            <w:pPr>
              <w:spacing w:line="560" w:lineRule="exact"/>
              <w:ind w:left="10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1768" w:type="dxa"/>
          </w:tcPr>
          <w:p>
            <w:pPr>
              <w:spacing w:line="560" w:lineRule="exact"/>
              <w:ind w:left="10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1570" w:type="dxa"/>
          </w:tcPr>
          <w:p>
            <w:pPr>
              <w:spacing w:line="560" w:lineRule="exact"/>
              <w:ind w:left="1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H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  <w:jc w:val="center"/>
        </w:trPr>
        <w:tc>
          <w:tcPr>
            <w:tcW w:w="2264" w:type="dxa"/>
          </w:tcPr>
          <w:p>
            <w:pPr>
              <w:spacing w:line="560" w:lineRule="exact"/>
              <w:ind w:left="7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管理工作</w:t>
            </w:r>
          </w:p>
        </w:tc>
        <w:tc>
          <w:tcPr>
            <w:tcW w:w="1274" w:type="dxa"/>
          </w:tcPr>
          <w:p>
            <w:pPr>
              <w:spacing w:line="560" w:lineRule="exact"/>
              <w:ind w:left="10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1766" w:type="dxa"/>
          </w:tcPr>
          <w:p>
            <w:pPr>
              <w:spacing w:line="560" w:lineRule="exact"/>
              <w:ind w:left="106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68" w:type="dxa"/>
          </w:tcPr>
          <w:p>
            <w:pPr>
              <w:spacing w:line="560" w:lineRule="exact"/>
              <w:ind w:left="107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0" w:type="dxa"/>
          </w:tcPr>
          <w:p>
            <w:pPr>
              <w:spacing w:line="560" w:lineRule="exact"/>
              <w:ind w:left="1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H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  <w:jc w:val="center"/>
        </w:trPr>
        <w:tc>
          <w:tcPr>
            <w:tcW w:w="2264" w:type="dxa"/>
          </w:tcPr>
          <w:p>
            <w:pPr>
              <w:spacing w:line="560" w:lineRule="exact"/>
              <w:ind w:left="80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7"/>
                <w:sz w:val="18"/>
                <w:szCs w:val="18"/>
              </w:rPr>
              <w:t>自我发展</w:t>
            </w:r>
          </w:p>
        </w:tc>
        <w:tc>
          <w:tcPr>
            <w:tcW w:w="1274" w:type="dxa"/>
          </w:tcPr>
          <w:p>
            <w:pPr>
              <w:spacing w:line="560" w:lineRule="exact"/>
              <w:ind w:left="10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1766" w:type="dxa"/>
          </w:tcPr>
          <w:p>
            <w:pPr>
              <w:spacing w:line="560" w:lineRule="exact"/>
              <w:ind w:left="10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1768" w:type="dxa"/>
          </w:tcPr>
          <w:p>
            <w:pPr>
              <w:spacing w:line="560" w:lineRule="exact"/>
              <w:ind w:left="10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1570" w:type="dxa"/>
          </w:tcPr>
          <w:p>
            <w:pPr>
              <w:spacing w:line="560" w:lineRule="exact"/>
              <w:ind w:left="1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H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  <w:jc w:val="center"/>
        </w:trPr>
        <w:tc>
          <w:tcPr>
            <w:tcW w:w="2264" w:type="dxa"/>
          </w:tcPr>
          <w:p>
            <w:pPr>
              <w:spacing w:line="560" w:lineRule="exact"/>
              <w:ind w:left="77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合作</w:t>
            </w: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交流</w:t>
            </w:r>
          </w:p>
        </w:tc>
        <w:tc>
          <w:tcPr>
            <w:tcW w:w="1274" w:type="dxa"/>
          </w:tcPr>
          <w:p>
            <w:pPr>
              <w:spacing w:line="560" w:lineRule="exact"/>
              <w:ind w:left="10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1766" w:type="dxa"/>
          </w:tcPr>
          <w:p>
            <w:pPr>
              <w:spacing w:line="560" w:lineRule="exact"/>
              <w:ind w:left="106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68" w:type="dxa"/>
          </w:tcPr>
          <w:p>
            <w:pPr>
              <w:spacing w:line="560" w:lineRule="exact"/>
              <w:ind w:left="107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0" w:type="dxa"/>
          </w:tcPr>
          <w:p>
            <w:pPr>
              <w:spacing w:line="560" w:lineRule="exact"/>
              <w:ind w:left="1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H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  <w:jc w:val="center"/>
        </w:trPr>
        <w:tc>
          <w:tcPr>
            <w:tcW w:w="2264" w:type="dxa"/>
          </w:tcPr>
          <w:p>
            <w:pPr>
              <w:spacing w:line="560" w:lineRule="exact"/>
              <w:ind w:left="77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服务</w:t>
            </w: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他人</w:t>
            </w:r>
          </w:p>
        </w:tc>
        <w:tc>
          <w:tcPr>
            <w:tcW w:w="1274" w:type="dxa"/>
          </w:tcPr>
          <w:p>
            <w:pPr>
              <w:spacing w:line="560" w:lineRule="exact"/>
              <w:ind w:left="105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66" w:type="dxa"/>
          </w:tcPr>
          <w:p>
            <w:pPr>
              <w:spacing w:line="560" w:lineRule="exact"/>
              <w:ind w:left="106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68" w:type="dxa"/>
          </w:tcPr>
          <w:p>
            <w:pPr>
              <w:spacing w:line="560" w:lineRule="exact"/>
              <w:ind w:left="10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1570" w:type="dxa"/>
          </w:tcPr>
          <w:p>
            <w:pPr>
              <w:spacing w:line="560" w:lineRule="exact"/>
              <w:ind w:left="108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</w:tbl>
    <w:p>
      <w:pPr>
        <w:spacing w:line="560" w:lineRule="exact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注：毕业要求与培养目标对应支撑度用H、M、L标注。其中H表示高度相关，M表示中等相关，L表示低相关。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方正公文黑体" w:hAnsi="方正公文黑体" w:eastAsia="方正公文黑体" w:cs="方正公文黑体"/>
          <w:b/>
          <w:bCs/>
          <w:sz w:val="28"/>
          <w:szCs w:val="28"/>
          <w:lang w:val="zh-CN"/>
        </w:rPr>
      </w:pPr>
      <w:r>
        <w:rPr>
          <w:rFonts w:hint="eastAsia" w:ascii="方正公文黑体" w:hAnsi="方正公文黑体" w:eastAsia="方正公文黑体" w:cs="方正公文黑体"/>
          <w:sz w:val="28"/>
          <w:szCs w:val="28"/>
        </w:rPr>
        <w:t>四、专业核心课程介绍</w:t>
      </w:r>
    </w:p>
    <w:tbl>
      <w:tblPr>
        <w:tblStyle w:val="10"/>
        <w:tblpPr w:leftFromText="180" w:rightFromText="180" w:vertAnchor="text" w:horzAnchor="margin" w:tblpXSpec="center" w:tblpY="242"/>
        <w:tblW w:w="8506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8"/>
        <w:gridCol w:w="1985"/>
        <w:gridCol w:w="595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568" w:type="dxa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序号</w:t>
            </w:r>
          </w:p>
        </w:tc>
        <w:tc>
          <w:tcPr>
            <w:tcW w:w="1985" w:type="dxa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课程名称代码</w:t>
            </w:r>
          </w:p>
        </w:tc>
        <w:tc>
          <w:tcPr>
            <w:tcW w:w="5953" w:type="dxa"/>
          </w:tcPr>
          <w:p>
            <w:pPr>
              <w:spacing w:line="320" w:lineRule="exact"/>
              <w:ind w:left="130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主要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教学内容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7" w:hRule="atLeast"/>
        </w:trPr>
        <w:tc>
          <w:tcPr>
            <w:tcW w:w="568" w:type="dxa"/>
          </w:tcPr>
          <w:p>
            <w:pPr>
              <w:spacing w:line="320" w:lineRule="exact"/>
              <w:ind w:left="128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>
            <w:pPr>
              <w:spacing w:line="320" w:lineRule="exact"/>
              <w:ind w:right="297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数据库原理与应用</w:t>
            </w:r>
          </w:p>
          <w:p>
            <w:pPr>
              <w:spacing w:line="320" w:lineRule="exact"/>
              <w:ind w:right="297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7"/>
                <w:sz w:val="18"/>
                <w:szCs w:val="18"/>
              </w:rPr>
              <w:t>(21611108</w:t>
            </w: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)</w:t>
            </w:r>
          </w:p>
        </w:tc>
        <w:tc>
          <w:tcPr>
            <w:tcW w:w="5953" w:type="dxa"/>
          </w:tcPr>
          <w:p>
            <w:pPr>
              <w:spacing w:line="320" w:lineRule="exact"/>
              <w:ind w:left="124" w:right="108" w:hanging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数据库管理系统的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安装与配置;主题数据库</w:t>
            </w: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的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表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结构设计与完整性定义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;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创建主题数据</w:t>
            </w:r>
            <w:r>
              <w:rPr>
                <w:rFonts w:ascii="宋体" w:hAnsi="宋体" w:eastAsia="宋体" w:cs="宋体"/>
                <w:spacing w:val="-22"/>
                <w:sz w:val="18"/>
                <w:szCs w:val="18"/>
              </w:rPr>
              <w:t>库</w:t>
            </w:r>
            <w:r>
              <w:rPr>
                <w:rFonts w:ascii="宋体" w:hAnsi="宋体" w:eastAsia="宋体" w:cs="宋体"/>
                <w:spacing w:val="-14"/>
                <w:sz w:val="18"/>
                <w:szCs w:val="18"/>
              </w:rPr>
              <w:t>和数据表，并定义主键及外键</w:t>
            </w:r>
            <w:r>
              <w:rPr>
                <w:rFonts w:hint="eastAsia" w:ascii="宋体" w:hAnsi="宋体" w:eastAsia="宋体" w:cs="宋体"/>
                <w:spacing w:val="-14"/>
                <w:sz w:val="18"/>
                <w:szCs w:val="18"/>
              </w:rPr>
              <w:t>;</w:t>
            </w:r>
            <w:r>
              <w:rPr>
                <w:rFonts w:ascii="宋体" w:hAnsi="宋体" w:eastAsia="宋体" w:cs="宋体"/>
                <w:spacing w:val="-14"/>
                <w:sz w:val="18"/>
                <w:szCs w:val="18"/>
              </w:rPr>
              <w:t xml:space="preserve"> 创建主题数</w:t>
            </w:r>
            <w:r>
              <w:rPr>
                <w:rFonts w:ascii="宋体" w:hAnsi="宋体" w:eastAsia="宋体" w:cs="宋体"/>
                <w:spacing w:val="-12"/>
                <w:sz w:val="18"/>
                <w:szCs w:val="18"/>
              </w:rPr>
              <w:t>据库</w:t>
            </w:r>
            <w:r>
              <w:rPr>
                <w:rFonts w:ascii="宋体" w:hAnsi="宋体" w:eastAsia="宋体" w:cs="宋体"/>
                <w:spacing w:val="-10"/>
                <w:sz w:val="18"/>
                <w:szCs w:val="18"/>
              </w:rPr>
              <w:t>的</w:t>
            </w: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视图、存储过程、触发器等各种数据库</w:t>
            </w:r>
            <w:r>
              <w:rPr>
                <w:rFonts w:ascii="宋体" w:hAnsi="宋体" w:eastAsia="宋体" w:cs="宋体"/>
                <w:spacing w:val="-12"/>
                <w:sz w:val="18"/>
                <w:szCs w:val="18"/>
              </w:rPr>
              <w:t>对象</w:t>
            </w: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;</w:t>
            </w: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主题数据库的数据录入、记录的删除与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0"/>
                <w:sz w:val="18"/>
                <w:szCs w:val="18"/>
              </w:rPr>
              <w:t>更</w:t>
            </w:r>
            <w:r>
              <w:rPr>
                <w:rFonts w:ascii="宋体" w:hAnsi="宋体" w:eastAsia="宋体" w:cs="宋体"/>
                <w:spacing w:val="-16"/>
                <w:sz w:val="18"/>
                <w:szCs w:val="18"/>
              </w:rPr>
              <w:t>新</w:t>
            </w:r>
            <w:r>
              <w:rPr>
                <w:rFonts w:ascii="宋体" w:hAnsi="宋体" w:eastAsia="宋体" w:cs="宋体"/>
                <w:spacing w:val="-10"/>
                <w:sz w:val="18"/>
                <w:szCs w:val="18"/>
              </w:rPr>
              <w:t>等</w:t>
            </w: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;</w:t>
            </w:r>
            <w:r>
              <w:rPr>
                <w:rFonts w:ascii="宋体" w:hAnsi="宋体" w:eastAsia="宋体" w:cs="宋体"/>
                <w:spacing w:val="-10"/>
                <w:sz w:val="18"/>
                <w:szCs w:val="18"/>
              </w:rPr>
              <w:t>主题数据库的简单与复杂查询、数据</w:t>
            </w:r>
            <w:r>
              <w:rPr>
                <w:rFonts w:ascii="宋体" w:hAnsi="宋体" w:eastAsia="宋体" w:cs="宋体"/>
                <w:spacing w:val="-8"/>
                <w:sz w:val="18"/>
                <w:szCs w:val="18"/>
              </w:rPr>
              <w:t>统计</w:t>
            </w: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;</w:t>
            </w:r>
            <w:r>
              <w:rPr>
                <w:rFonts w:ascii="宋体" w:hAnsi="宋体" w:eastAsia="宋体" w:cs="宋体"/>
                <w:spacing w:val="-8"/>
                <w:sz w:val="18"/>
                <w:szCs w:val="18"/>
              </w:rPr>
              <w:t>设置或者更改数据库用户或角色权限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7" w:hRule="atLeast"/>
        </w:trPr>
        <w:tc>
          <w:tcPr>
            <w:tcW w:w="568" w:type="dxa"/>
          </w:tcPr>
          <w:p>
            <w:pPr>
              <w:spacing w:line="320" w:lineRule="exact"/>
              <w:ind w:left="116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985" w:type="dxa"/>
          </w:tcPr>
          <w:p>
            <w:pPr>
              <w:spacing w:line="320" w:lineRule="exact"/>
              <w:ind w:left="115" w:right="103" w:hanging="5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高级网络技术</w:t>
            </w:r>
          </w:p>
          <w:p>
            <w:pPr>
              <w:spacing w:line="320" w:lineRule="exact"/>
              <w:ind w:left="115" w:right="103" w:hanging="5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8"/>
                <w:sz w:val="18"/>
                <w:szCs w:val="18"/>
              </w:rPr>
              <w:t>(21611208</w:t>
            </w: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)</w:t>
            </w:r>
          </w:p>
        </w:tc>
        <w:tc>
          <w:tcPr>
            <w:tcW w:w="5953" w:type="dxa"/>
          </w:tcPr>
          <w:p>
            <w:pPr>
              <w:spacing w:line="32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园区网络多层交换技术、多层交换中的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V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AN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技术、使用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R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STp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实现网络快速收敛、使用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M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STP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增强网络弹性、部署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V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RRP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实现网关冗余、使用链路聚合增加链路带宽、使用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D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HCP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实现动态编址、快速检测以太网链路故障、使用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V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SU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技术实现网络高可靠性以及交换网络安全防护技术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568" w:type="dxa"/>
          </w:tcPr>
          <w:p>
            <w:pPr>
              <w:spacing w:line="320" w:lineRule="exact"/>
              <w:ind w:left="118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985" w:type="dxa"/>
          </w:tcPr>
          <w:p>
            <w:pPr>
              <w:spacing w:line="320" w:lineRule="exact"/>
              <w:ind w:left="115" w:right="288" w:firstLine="9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B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ootstrap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应用开发</w:t>
            </w:r>
          </w:p>
          <w:p>
            <w:pPr>
              <w:spacing w:line="320" w:lineRule="exact"/>
              <w:ind w:left="115" w:right="288" w:firstLine="9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8"/>
                <w:sz w:val="18"/>
                <w:szCs w:val="18"/>
              </w:rPr>
              <w:t>(21611308</w:t>
            </w: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)</w:t>
            </w:r>
          </w:p>
        </w:tc>
        <w:tc>
          <w:tcPr>
            <w:tcW w:w="5953" w:type="dxa"/>
          </w:tcPr>
          <w:p>
            <w:pPr>
              <w:spacing w:line="320" w:lineRule="exact"/>
              <w:ind w:left="112" w:right="10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 xml:space="preserve">Bootstrap 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简介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 xml:space="preserve">;Bootstrap 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案例简介与分析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;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栅格系统的原理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;Bootstrap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样式的统一使用方法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: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利用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 xml:space="preserve"> Bootstrap 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制作响应式炫彩网页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7" w:hRule="atLeast"/>
        </w:trPr>
        <w:tc>
          <w:tcPr>
            <w:tcW w:w="568" w:type="dxa"/>
          </w:tcPr>
          <w:p>
            <w:pPr>
              <w:spacing w:line="320" w:lineRule="exact"/>
              <w:ind w:left="114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985" w:type="dxa"/>
          </w:tcPr>
          <w:p>
            <w:pPr>
              <w:spacing w:line="320" w:lineRule="exact"/>
              <w:ind w:left="115" w:right="288" w:hanging="3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Java web 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应用开发</w:t>
            </w:r>
            <w:r>
              <w:rPr>
                <w:rFonts w:ascii="宋体" w:hAnsi="宋体" w:eastAsia="宋体" w:cs="宋体"/>
                <w:spacing w:val="8"/>
                <w:sz w:val="18"/>
                <w:szCs w:val="18"/>
              </w:rPr>
              <w:t>(21611408</w:t>
            </w: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)</w:t>
            </w:r>
          </w:p>
        </w:tc>
        <w:tc>
          <w:tcPr>
            <w:tcW w:w="5953" w:type="dxa"/>
          </w:tcPr>
          <w:p>
            <w:pPr>
              <w:spacing w:line="320" w:lineRule="exact"/>
              <w:ind w:left="111" w:right="10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 xml:space="preserve">Java Web 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环境搭建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 xml:space="preserve">;JSP 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语法、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 xml:space="preserve">JSP 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内置对象、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 xml:space="preserve">JavaBean;Java 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访问数据库的方法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 xml:space="preserve">:Servlet 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人门与配置、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 xml:space="preserve">Servlet API;JSP 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开发模式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;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应用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Java Web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开发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 xml:space="preserve">B/S 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应用系统的技术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8" w:hRule="atLeast"/>
        </w:trPr>
        <w:tc>
          <w:tcPr>
            <w:tcW w:w="568" w:type="dxa"/>
          </w:tcPr>
          <w:p>
            <w:pPr>
              <w:spacing w:line="320" w:lineRule="exact"/>
              <w:ind w:left="118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1985" w:type="dxa"/>
          </w:tcPr>
          <w:p>
            <w:pPr>
              <w:spacing w:line="320" w:lineRule="exact"/>
              <w:ind w:left="115" w:right="108" w:hanging="3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ode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J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s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应用开发</w:t>
            </w:r>
            <w:r>
              <w:rPr>
                <w:rFonts w:ascii="宋体" w:hAnsi="宋体" w:eastAsia="宋体" w:cs="宋体"/>
                <w:spacing w:val="8"/>
                <w:sz w:val="18"/>
                <w:szCs w:val="18"/>
              </w:rPr>
              <w:t>(21611508</w:t>
            </w: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)</w:t>
            </w:r>
          </w:p>
        </w:tc>
        <w:tc>
          <w:tcPr>
            <w:tcW w:w="5953" w:type="dxa"/>
          </w:tcPr>
          <w:p>
            <w:pPr>
              <w:spacing w:line="320" w:lineRule="exact"/>
              <w:ind w:left="126" w:right="107" w:hanging="1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NodeJS</w:t>
            </w:r>
            <w:r>
              <w:rPr>
                <w:rFonts w:hint="eastAsia" w:ascii="宋体" w:hAnsi="宋体" w:eastAsia="宋体" w:cs="宋体"/>
                <w:spacing w:val="2"/>
                <w:sz w:val="18"/>
                <w:szCs w:val="18"/>
              </w:rPr>
              <w:t>简介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;NodeJS </w:t>
            </w:r>
            <w:r>
              <w:rPr>
                <w:rFonts w:hint="eastAsia" w:ascii="宋体" w:hAnsi="宋体" w:eastAsia="宋体" w:cs="宋体"/>
                <w:spacing w:val="2"/>
                <w:sz w:val="18"/>
                <w:szCs w:val="18"/>
              </w:rPr>
              <w:t>环境搭建与调试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;</w:t>
            </w:r>
            <w:r>
              <w:rPr>
                <w:rFonts w:hint="eastAsia" w:ascii="宋体" w:hAnsi="宋体" w:eastAsia="宋体" w:cs="宋体"/>
                <w:spacing w:val="2"/>
                <w:sz w:val="18"/>
                <w:szCs w:val="18"/>
              </w:rPr>
              <w:t>利用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NodeJS </w:t>
            </w:r>
            <w:r>
              <w:rPr>
                <w:rFonts w:hint="eastAsia" w:ascii="宋体" w:hAnsi="宋体" w:eastAsia="宋体" w:cs="宋体"/>
                <w:spacing w:val="2"/>
                <w:sz w:val="18"/>
                <w:szCs w:val="18"/>
              </w:rPr>
              <w:t>搭建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Web </w:t>
            </w:r>
            <w:r>
              <w:rPr>
                <w:rFonts w:hint="eastAsia" w:ascii="宋体" w:hAnsi="宋体" w:eastAsia="宋体" w:cs="宋体"/>
                <w:spacing w:val="2"/>
                <w:sz w:val="18"/>
                <w:szCs w:val="18"/>
              </w:rPr>
              <w:t>服务器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;</w:t>
            </w:r>
            <w:r>
              <w:rPr>
                <w:rFonts w:hint="eastAsia" w:ascii="宋体" w:hAnsi="宋体" w:eastAsia="宋体" w:cs="宋体"/>
                <w:spacing w:val="2"/>
                <w:sz w:val="18"/>
                <w:szCs w:val="18"/>
              </w:rPr>
              <w:t>利用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NodeJS </w:t>
            </w:r>
            <w:r>
              <w:rPr>
                <w:rFonts w:hint="eastAsia" w:ascii="宋体" w:hAnsi="宋体" w:eastAsia="宋体" w:cs="宋体"/>
                <w:spacing w:val="2"/>
                <w:sz w:val="18"/>
                <w:szCs w:val="18"/>
              </w:rPr>
              <w:t>进行单元测试与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UI </w:t>
            </w:r>
            <w:r>
              <w:rPr>
                <w:rFonts w:hint="eastAsia" w:ascii="宋体" w:hAnsi="宋体" w:eastAsia="宋体" w:cs="宋体"/>
                <w:spacing w:val="2"/>
                <w:sz w:val="18"/>
                <w:szCs w:val="18"/>
              </w:rPr>
              <w:t>测试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:</w:t>
            </w:r>
            <w:r>
              <w:rPr>
                <w:rFonts w:hint="eastAsia" w:ascii="宋体" w:hAnsi="宋体" w:eastAsia="宋体" w:cs="宋体"/>
                <w:spacing w:val="2"/>
                <w:sz w:val="18"/>
                <w:szCs w:val="18"/>
              </w:rPr>
              <w:t>应用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NodeJS </w:t>
            </w:r>
            <w:r>
              <w:rPr>
                <w:rFonts w:hint="eastAsia" w:ascii="宋体" w:hAnsi="宋体" w:eastAsia="宋体" w:cs="宋体"/>
                <w:spacing w:val="2"/>
                <w:sz w:val="18"/>
                <w:szCs w:val="18"/>
              </w:rPr>
              <w:t>进行网页爬虫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;</w:t>
            </w:r>
            <w:r>
              <w:rPr>
                <w:rFonts w:hint="eastAsia" w:ascii="宋体" w:hAnsi="宋体" w:eastAsia="宋体" w:cs="宋体"/>
                <w:spacing w:val="2"/>
                <w:sz w:val="18"/>
                <w:szCs w:val="18"/>
              </w:rPr>
              <w:t>学习使用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Express </w:t>
            </w:r>
            <w:r>
              <w:rPr>
                <w:rFonts w:hint="eastAsia" w:ascii="宋体" w:hAnsi="宋体" w:eastAsia="宋体" w:cs="宋体"/>
                <w:spacing w:val="2"/>
                <w:sz w:val="18"/>
                <w:szCs w:val="18"/>
              </w:rPr>
              <w:t>框架快速搭建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Web </w:t>
            </w:r>
            <w:r>
              <w:rPr>
                <w:rFonts w:hint="eastAsia" w:ascii="宋体" w:hAnsi="宋体" w:eastAsia="宋体" w:cs="宋体"/>
                <w:spacing w:val="2"/>
                <w:sz w:val="18"/>
                <w:szCs w:val="18"/>
              </w:rPr>
              <w:t>网站</w:t>
            </w:r>
          </w:p>
        </w:tc>
      </w:tr>
    </w:tbl>
    <w:tbl>
      <w:tblPr>
        <w:tblStyle w:val="10"/>
        <w:tblW w:w="850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8"/>
        <w:gridCol w:w="1985"/>
        <w:gridCol w:w="595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atLeast"/>
          <w:jc w:val="center"/>
        </w:trPr>
        <w:tc>
          <w:tcPr>
            <w:tcW w:w="568" w:type="dxa"/>
          </w:tcPr>
          <w:p>
            <w:pPr>
              <w:spacing w:line="320" w:lineRule="exact"/>
              <w:ind w:left="116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1985" w:type="dxa"/>
          </w:tcPr>
          <w:p>
            <w:pPr>
              <w:spacing w:line="320" w:lineRule="exact"/>
              <w:ind w:left="114" w:right="288" w:hanging="4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Vue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应用程序开发</w:t>
            </w:r>
            <w:r>
              <w:rPr>
                <w:rFonts w:ascii="宋体" w:hAnsi="宋体" w:eastAsia="宋体" w:cs="宋体"/>
                <w:spacing w:val="8"/>
                <w:sz w:val="18"/>
                <w:szCs w:val="18"/>
              </w:rPr>
              <w:t>(21611608</w:t>
            </w: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)</w:t>
            </w:r>
          </w:p>
        </w:tc>
        <w:tc>
          <w:tcPr>
            <w:tcW w:w="5953" w:type="dxa"/>
          </w:tcPr>
          <w:p>
            <w:pPr>
              <w:spacing w:line="320" w:lineRule="exact"/>
              <w:ind w:left="106" w:right="42" w:firstLine="2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 xml:space="preserve">Vue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简介并与其他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MVVM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框架的比较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;Vue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基础，包括声明式渲染、条件循环、处理用户输入、组件化应用构建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;Vue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模板语法，计算属性与观察属性、条件与列表渲染方法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:Vue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组件案例及应用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:Vue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巧用过渡及动画方法</w:t>
            </w:r>
            <w:r>
              <w:rPr>
                <w:rFonts w:ascii="宋体" w:hAnsi="宋体" w:eastAsia="宋体" w:cs="宋体"/>
                <w:sz w:val="18"/>
                <w:szCs w:val="18"/>
              </w:rPr>
              <w:t>;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编写可复用组件及组件之间的通信</w:t>
            </w:r>
            <w:r>
              <w:rPr>
                <w:rFonts w:ascii="宋体" w:hAnsi="宋体" w:eastAsia="宋体" w:cs="宋体"/>
                <w:sz w:val="18"/>
                <w:szCs w:val="18"/>
              </w:rPr>
              <w:t>;Vue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插件的使用，包括路由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Vue-Router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，状态管理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Vuex;Vue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结合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axios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进行前后端交互</w:t>
            </w:r>
            <w:r>
              <w:rPr>
                <w:rFonts w:ascii="宋体" w:hAnsi="宋体" w:eastAsia="宋体" w:cs="宋体"/>
                <w:sz w:val="18"/>
                <w:szCs w:val="18"/>
              </w:rPr>
              <w:t>: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编写单页面可复用组件的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Vue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应用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6" w:hRule="atLeast"/>
          <w:jc w:val="center"/>
        </w:trPr>
        <w:tc>
          <w:tcPr>
            <w:tcW w:w="568" w:type="dxa"/>
          </w:tcPr>
          <w:p>
            <w:pPr>
              <w:spacing w:line="320" w:lineRule="exact"/>
              <w:ind w:left="119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1985" w:type="dxa"/>
          </w:tcPr>
          <w:p>
            <w:pPr>
              <w:spacing w:line="320" w:lineRule="exact"/>
              <w:ind w:left="115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 xml:space="preserve">web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前端综合实战</w:t>
            </w:r>
            <w:r>
              <w:rPr>
                <w:rFonts w:ascii="宋体" w:hAnsi="宋体" w:eastAsia="宋体" w:cs="宋体"/>
                <w:spacing w:val="8"/>
                <w:sz w:val="18"/>
                <w:szCs w:val="18"/>
              </w:rPr>
              <w:t>(21611708</w:t>
            </w: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)</w:t>
            </w:r>
          </w:p>
        </w:tc>
        <w:tc>
          <w:tcPr>
            <w:tcW w:w="5953" w:type="dxa"/>
          </w:tcPr>
          <w:p>
            <w:pPr>
              <w:spacing w:line="320" w:lineRule="exact"/>
              <w:ind w:left="112" w:right="106" w:hanging="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使用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HTML5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和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CSS3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进行页面基础布局的搭建与样式美化</w:t>
            </w:r>
            <w:r>
              <w:rPr>
                <w:rFonts w:ascii="宋体" w:hAnsi="宋体" w:eastAsia="宋体" w:cs="宋体"/>
                <w:sz w:val="18"/>
                <w:szCs w:val="18"/>
              </w:rPr>
              <w:t>;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利用</w:t>
            </w:r>
            <w:r>
              <w:rPr>
                <w:rFonts w:ascii="宋体" w:hAnsi="宋体" w:eastAsia="宋体" w:cs="宋体"/>
                <w:sz w:val="18"/>
                <w:szCs w:val="18"/>
              </w:rPr>
              <w:t>JavaScript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进行动画效果与用户交互逻辑的编写</w:t>
            </w:r>
            <w:r>
              <w:rPr>
                <w:rFonts w:ascii="宋体" w:hAnsi="宋体" w:eastAsia="宋体" w:cs="宋体"/>
                <w:sz w:val="18"/>
                <w:szCs w:val="18"/>
              </w:rPr>
              <w:t>: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搭建后台开发框架并创建数据库</w:t>
            </w:r>
            <w:r>
              <w:rPr>
                <w:rFonts w:ascii="宋体" w:hAnsi="宋体" w:eastAsia="宋体" w:cs="宋体"/>
                <w:sz w:val="18"/>
                <w:szCs w:val="18"/>
              </w:rPr>
              <w:t>;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编写后台逻辑代码</w:t>
            </w:r>
            <w:r>
              <w:rPr>
                <w:rFonts w:ascii="宋体" w:hAnsi="宋体" w:eastAsia="宋体" w:cs="宋体"/>
                <w:sz w:val="18"/>
                <w:szCs w:val="18"/>
              </w:rPr>
              <w:t>: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实现前后端数据交互处理运用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HTML5/CSS3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进行页面美化与性能调优</w:t>
            </w:r>
            <w:r>
              <w:rPr>
                <w:rFonts w:ascii="宋体" w:hAnsi="宋体" w:eastAsia="宋体" w:cs="宋体"/>
                <w:sz w:val="18"/>
                <w:szCs w:val="18"/>
              </w:rPr>
              <w:t>: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功能测试</w:t>
            </w:r>
            <w:r>
              <w:rPr>
                <w:rFonts w:ascii="宋体" w:hAnsi="宋体" w:eastAsia="宋体" w:cs="宋体"/>
                <w:sz w:val="18"/>
                <w:szCs w:val="18"/>
              </w:rPr>
              <w:t>: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利用服务器进行网站发布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  <w:jc w:val="center"/>
        </w:trPr>
        <w:tc>
          <w:tcPr>
            <w:tcW w:w="568" w:type="dxa"/>
          </w:tcPr>
          <w:p>
            <w:pPr>
              <w:spacing w:line="320" w:lineRule="exact"/>
              <w:ind w:left="115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1985" w:type="dxa"/>
          </w:tcPr>
          <w:p>
            <w:pPr>
              <w:tabs>
                <w:tab w:val="left" w:pos="205"/>
              </w:tabs>
              <w:spacing w:line="320" w:lineRule="exact"/>
              <w:ind w:left="109" w:right="103" w:hanging="4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 xml:space="preserve">Linux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操作系统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(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21611808)</w:t>
            </w:r>
          </w:p>
        </w:tc>
        <w:tc>
          <w:tcPr>
            <w:tcW w:w="5953" w:type="dxa"/>
          </w:tcPr>
          <w:p>
            <w:pPr>
              <w:spacing w:line="320" w:lineRule="exact"/>
              <w:ind w:left="111" w:right="101" w:hanging="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 xml:space="preserve">Linux </w:t>
            </w: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系统的进程、文件、用户和存储等管理的基本原理和操作命令，配置和维护主流服务器的基本方法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:</w:t>
            </w: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运用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 xml:space="preserve"> Linux </w:t>
            </w: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操作系统组建、维护和管理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 xml:space="preserve"> Linux</w:t>
            </w: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服务器的操作技能等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52" w:firstLineChars="200"/>
        <w:textAlignment w:val="baseline"/>
        <w:rPr>
          <w:rFonts w:ascii="方正公文黑体" w:hAnsi="方正公文黑体" w:eastAsia="方正公文黑体" w:cs="方正公文黑体"/>
          <w:spacing w:val="-1"/>
          <w:sz w:val="28"/>
          <w:szCs w:val="28"/>
        </w:rPr>
      </w:pPr>
      <w:r>
        <w:rPr>
          <w:rFonts w:hint="eastAsia" w:ascii="方正公文黑体" w:hAnsi="方正公文黑体" w:eastAsia="方正公文黑体" w:cs="方正公文黑体"/>
          <w:spacing w:val="-2"/>
          <w:sz w:val="28"/>
          <w:szCs w:val="28"/>
        </w:rPr>
        <w:t>五、课程</w:t>
      </w:r>
      <w:r>
        <w:rPr>
          <w:rFonts w:hint="eastAsia" w:ascii="方正公文黑体" w:hAnsi="方正公文黑体" w:eastAsia="方正公文黑体" w:cs="方正公文黑体"/>
          <w:spacing w:val="-1"/>
          <w:sz w:val="28"/>
          <w:szCs w:val="28"/>
        </w:rPr>
        <w:t>体系与结构比例设置</w:t>
      </w:r>
    </w:p>
    <w:p>
      <w:pPr>
        <w:pStyle w:val="2"/>
        <w:rPr>
          <w:rFonts w:eastAsiaTheme="minorEastAsia"/>
        </w:rPr>
      </w:pPr>
    </w:p>
    <w:tbl>
      <w:tblPr>
        <w:tblStyle w:val="10"/>
        <w:tblW w:w="840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2"/>
        <w:gridCol w:w="602"/>
        <w:gridCol w:w="2195"/>
        <w:gridCol w:w="1406"/>
        <w:gridCol w:w="1369"/>
        <w:gridCol w:w="121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  <w:jc w:val="center"/>
        </w:trPr>
        <w:tc>
          <w:tcPr>
            <w:tcW w:w="1622" w:type="dxa"/>
            <w:vMerge w:val="restart"/>
            <w:tcBorders>
              <w:bottom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b/>
                <w:bCs/>
                <w:sz w:val="18"/>
                <w:szCs w:val="18"/>
              </w:rPr>
            </w:pPr>
            <w:bookmarkStart w:id="0" w:name="_Hlk128308064"/>
          </w:p>
          <w:p>
            <w:pPr>
              <w:spacing w:line="320" w:lineRule="exact"/>
              <w:ind w:left="131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spacing w:val="-1"/>
                <w:sz w:val="18"/>
                <w:szCs w:val="18"/>
              </w:rPr>
              <w:t>课程</w:t>
            </w:r>
            <w:r>
              <w:rPr>
                <w:rFonts w:hint="eastAsia" w:ascii="宋体" w:hAnsi="宋体" w:eastAsia="宋体" w:cs="宋体"/>
                <w:b/>
                <w:bCs/>
                <w:spacing w:val="-1"/>
                <w:sz w:val="18"/>
                <w:szCs w:val="18"/>
                <w:lang w:val="en-US" w:eastAsia="zh-CN"/>
              </w:rPr>
              <w:t>性质</w:t>
            </w:r>
          </w:p>
        </w:tc>
        <w:tc>
          <w:tcPr>
            <w:tcW w:w="2797" w:type="dxa"/>
            <w:gridSpan w:val="2"/>
            <w:vMerge w:val="restart"/>
            <w:tcBorders>
              <w:bottom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b/>
                <w:bCs/>
                <w:sz w:val="18"/>
                <w:szCs w:val="18"/>
              </w:rPr>
            </w:pPr>
          </w:p>
          <w:p>
            <w:pPr>
              <w:spacing w:line="320" w:lineRule="exact"/>
              <w:ind w:left="980"/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1"/>
                <w:sz w:val="18"/>
                <w:szCs w:val="18"/>
              </w:rPr>
              <w:t>课程分类</w:t>
            </w:r>
          </w:p>
        </w:tc>
        <w:tc>
          <w:tcPr>
            <w:tcW w:w="3987" w:type="dxa"/>
            <w:gridSpan w:val="3"/>
            <w:vAlign w:val="center"/>
          </w:tcPr>
          <w:p>
            <w:pPr>
              <w:spacing w:line="320" w:lineRule="exact"/>
              <w:ind w:left="1579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8"/>
                <w:szCs w:val="18"/>
              </w:rPr>
              <w:t>学</w:t>
            </w: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分结构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1622" w:type="dxa"/>
            <w:vMerge w:val="continue"/>
            <w:tcBorders>
              <w:top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b/>
                <w:bCs/>
                <w:sz w:val="18"/>
                <w:szCs w:val="18"/>
              </w:rPr>
            </w:pPr>
          </w:p>
        </w:tc>
        <w:tc>
          <w:tcPr>
            <w:tcW w:w="2797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b/>
                <w:bCs/>
                <w:sz w:val="18"/>
                <w:szCs w:val="18"/>
              </w:rPr>
            </w:pPr>
          </w:p>
        </w:tc>
        <w:tc>
          <w:tcPr>
            <w:tcW w:w="1406" w:type="dxa"/>
            <w:vAlign w:val="center"/>
          </w:tcPr>
          <w:p>
            <w:pPr>
              <w:spacing w:line="320" w:lineRule="exact"/>
              <w:ind w:left="501"/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8"/>
                <w:szCs w:val="18"/>
              </w:rPr>
              <w:t>学</w:t>
            </w: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分</w:t>
            </w:r>
          </w:p>
          <w:p>
            <w:pPr>
              <w:spacing w:line="320" w:lineRule="exact"/>
              <w:ind w:left="500"/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8"/>
                <w:szCs w:val="18"/>
              </w:rPr>
              <w:t>分</w:t>
            </w: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布</w:t>
            </w:r>
          </w:p>
        </w:tc>
        <w:tc>
          <w:tcPr>
            <w:tcW w:w="1369" w:type="dxa"/>
            <w:vAlign w:val="center"/>
          </w:tcPr>
          <w:p>
            <w:pPr>
              <w:spacing w:line="320" w:lineRule="exact"/>
              <w:ind w:left="481"/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8"/>
                <w:szCs w:val="18"/>
              </w:rPr>
              <w:t>分</w:t>
            </w: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布</w:t>
            </w:r>
          </w:p>
          <w:p>
            <w:pPr>
              <w:spacing w:line="320" w:lineRule="exact"/>
              <w:ind w:left="502"/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8"/>
                <w:sz w:val="18"/>
                <w:szCs w:val="18"/>
              </w:rPr>
              <w:t>比</w:t>
            </w:r>
            <w:r>
              <w:rPr>
                <w:rFonts w:ascii="宋体" w:hAnsi="宋体" w:eastAsia="宋体" w:cs="宋体"/>
                <w:b/>
                <w:bCs/>
                <w:spacing w:val="-7"/>
                <w:sz w:val="18"/>
                <w:szCs w:val="18"/>
              </w:rPr>
              <w:t>例</w:t>
            </w:r>
          </w:p>
        </w:tc>
        <w:tc>
          <w:tcPr>
            <w:tcW w:w="1212" w:type="dxa"/>
            <w:vMerge w:val="restart"/>
            <w:tcBorders>
              <w:bottom w:val="nil"/>
            </w:tcBorders>
            <w:textDirection w:val="tbRlV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18"/>
                <w:szCs w:val="18"/>
              </w:rPr>
            </w:pPr>
          </w:p>
          <w:p>
            <w:pPr>
              <w:spacing w:line="320" w:lineRule="exact"/>
              <w:ind w:left="88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4"/>
                <w:sz w:val="18"/>
                <w:szCs w:val="18"/>
              </w:rPr>
              <w:t>本</w:t>
            </w:r>
            <w:r>
              <w:rPr>
                <w:rFonts w:ascii="宋体" w:hAnsi="宋体" w:eastAsia="宋体" w:cs="宋体"/>
                <w:spacing w:val="-20"/>
                <w:sz w:val="18"/>
                <w:szCs w:val="18"/>
              </w:rPr>
              <w:t xml:space="preserve"> 专 业 毕 业 最 低 总 学 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  <w:jc w:val="center"/>
        </w:trPr>
        <w:tc>
          <w:tcPr>
            <w:tcW w:w="1622" w:type="dxa"/>
            <w:vMerge w:val="restart"/>
            <w:tcBorders>
              <w:bottom w:val="nil"/>
            </w:tcBorders>
            <w:textDirection w:val="tbRlV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18"/>
                <w:szCs w:val="18"/>
              </w:rPr>
            </w:pPr>
          </w:p>
          <w:p>
            <w:pPr>
              <w:spacing w:line="320" w:lineRule="exact"/>
              <w:ind w:left="117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必修课</w:t>
            </w:r>
          </w:p>
        </w:tc>
        <w:tc>
          <w:tcPr>
            <w:tcW w:w="279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公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共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基础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课</w:t>
            </w:r>
          </w:p>
        </w:tc>
        <w:tc>
          <w:tcPr>
            <w:tcW w:w="1406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42</w:t>
            </w:r>
          </w:p>
        </w:tc>
        <w:tc>
          <w:tcPr>
            <w:tcW w:w="1369" w:type="dxa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29.17%</w:t>
            </w:r>
          </w:p>
        </w:tc>
        <w:tc>
          <w:tcPr>
            <w:tcW w:w="1212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  <w:jc w:val="center"/>
        </w:trPr>
        <w:tc>
          <w:tcPr>
            <w:tcW w:w="1622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79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专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业基础课</w:t>
            </w:r>
          </w:p>
        </w:tc>
        <w:tc>
          <w:tcPr>
            <w:tcW w:w="1406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26</w:t>
            </w:r>
          </w:p>
        </w:tc>
        <w:tc>
          <w:tcPr>
            <w:tcW w:w="1369" w:type="dxa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18.06%</w:t>
            </w:r>
          </w:p>
        </w:tc>
        <w:tc>
          <w:tcPr>
            <w:tcW w:w="1212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  <w:jc w:val="center"/>
        </w:trPr>
        <w:tc>
          <w:tcPr>
            <w:tcW w:w="1622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79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专业课</w:t>
            </w:r>
          </w:p>
        </w:tc>
        <w:tc>
          <w:tcPr>
            <w:tcW w:w="1406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4</w:t>
            </w:r>
            <w:r>
              <w:rPr>
                <w:rFonts w:ascii="宋体" w:hAnsi="宋体" w:eastAsia="宋体"/>
                <w:sz w:val="18"/>
                <w:szCs w:val="18"/>
              </w:rPr>
              <w:t>0</w:t>
            </w:r>
          </w:p>
        </w:tc>
        <w:tc>
          <w:tcPr>
            <w:tcW w:w="1369" w:type="dxa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27.78%</w:t>
            </w:r>
          </w:p>
        </w:tc>
        <w:tc>
          <w:tcPr>
            <w:tcW w:w="1212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  <w:jc w:val="center"/>
        </w:trPr>
        <w:tc>
          <w:tcPr>
            <w:tcW w:w="1622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797" w:type="dxa"/>
            <w:gridSpan w:val="2"/>
            <w:vAlign w:val="center"/>
          </w:tcPr>
          <w:p>
            <w:pPr>
              <w:spacing w:line="320" w:lineRule="exact"/>
              <w:ind w:left="119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方正公文黑体"/>
                <w:b/>
                <w:bCs/>
                <w:spacing w:val="-3"/>
                <w:sz w:val="18"/>
                <w:szCs w:val="18"/>
              </w:rPr>
              <w:t>小计</w:t>
            </w:r>
          </w:p>
        </w:tc>
        <w:tc>
          <w:tcPr>
            <w:tcW w:w="1406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108</w:t>
            </w:r>
          </w:p>
        </w:tc>
        <w:tc>
          <w:tcPr>
            <w:tcW w:w="1369" w:type="dxa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75.00%</w:t>
            </w:r>
          </w:p>
        </w:tc>
        <w:tc>
          <w:tcPr>
            <w:tcW w:w="1212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  <w:jc w:val="center"/>
        </w:trPr>
        <w:tc>
          <w:tcPr>
            <w:tcW w:w="1622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602" w:type="dxa"/>
            <w:vMerge w:val="restart"/>
            <w:tcBorders>
              <w:bottom w:val="nil"/>
            </w:tcBorders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18"/>
                <w:szCs w:val="18"/>
              </w:rPr>
            </w:pPr>
          </w:p>
          <w:p>
            <w:pPr>
              <w:spacing w:line="320" w:lineRule="exact"/>
              <w:ind w:left="92" w:right="90" w:firstLine="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实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践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教学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环节</w:t>
            </w:r>
          </w:p>
        </w:tc>
        <w:tc>
          <w:tcPr>
            <w:tcW w:w="2195" w:type="dxa"/>
            <w:vAlign w:val="center"/>
          </w:tcPr>
          <w:p>
            <w:pPr>
              <w:spacing w:line="320" w:lineRule="exact"/>
              <w:ind w:left="67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入学教育</w:t>
            </w:r>
          </w:p>
        </w:tc>
        <w:tc>
          <w:tcPr>
            <w:tcW w:w="1406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1</w:t>
            </w:r>
          </w:p>
        </w:tc>
        <w:tc>
          <w:tcPr>
            <w:tcW w:w="1369" w:type="dxa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0.69%</w:t>
            </w:r>
          </w:p>
        </w:tc>
        <w:tc>
          <w:tcPr>
            <w:tcW w:w="1212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  <w:jc w:val="center"/>
        </w:trPr>
        <w:tc>
          <w:tcPr>
            <w:tcW w:w="1622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602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195" w:type="dxa"/>
            <w:vAlign w:val="center"/>
          </w:tcPr>
          <w:p>
            <w:pPr>
              <w:spacing w:line="320" w:lineRule="exact"/>
              <w:ind w:left="892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pacing w:val="-4"/>
                <w:sz w:val="18"/>
                <w:szCs w:val="18"/>
              </w:rPr>
              <w:t>实</w:t>
            </w:r>
            <w:r>
              <w:rPr>
                <w:rFonts w:ascii="宋体" w:hAnsi="宋体" w:eastAsia="宋体" w:cs="宋体"/>
                <w:color w:val="auto"/>
                <w:spacing w:val="-2"/>
                <w:sz w:val="18"/>
                <w:szCs w:val="18"/>
              </w:rPr>
              <w:t>习</w:t>
            </w:r>
          </w:p>
        </w:tc>
        <w:tc>
          <w:tcPr>
            <w:tcW w:w="1406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8</w:t>
            </w:r>
          </w:p>
        </w:tc>
        <w:tc>
          <w:tcPr>
            <w:tcW w:w="1369" w:type="dxa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5.56%</w:t>
            </w:r>
          </w:p>
        </w:tc>
        <w:tc>
          <w:tcPr>
            <w:tcW w:w="1212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jc w:val="center"/>
        </w:trPr>
        <w:tc>
          <w:tcPr>
            <w:tcW w:w="1622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602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195" w:type="dxa"/>
            <w:vAlign w:val="center"/>
          </w:tcPr>
          <w:p>
            <w:pPr>
              <w:spacing w:line="320" w:lineRule="exact"/>
              <w:ind w:left="26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pacing w:val="12"/>
                <w:sz w:val="18"/>
                <w:szCs w:val="18"/>
              </w:rPr>
              <w:t>毕业设计(论文)</w:t>
            </w:r>
          </w:p>
        </w:tc>
        <w:tc>
          <w:tcPr>
            <w:tcW w:w="1406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2</w:t>
            </w:r>
          </w:p>
        </w:tc>
        <w:tc>
          <w:tcPr>
            <w:tcW w:w="1369" w:type="dxa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1.39%</w:t>
            </w:r>
          </w:p>
        </w:tc>
        <w:tc>
          <w:tcPr>
            <w:tcW w:w="1212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  <w:jc w:val="center"/>
        </w:trPr>
        <w:tc>
          <w:tcPr>
            <w:tcW w:w="1622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602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195" w:type="dxa"/>
            <w:vAlign w:val="center"/>
          </w:tcPr>
          <w:p>
            <w:pPr>
              <w:spacing w:line="320" w:lineRule="exact"/>
              <w:ind w:left="363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pacing w:val="-1"/>
                <w:sz w:val="18"/>
                <w:szCs w:val="18"/>
              </w:rPr>
              <w:t>社会实践、劳动</w:t>
            </w:r>
          </w:p>
        </w:tc>
        <w:tc>
          <w:tcPr>
            <w:tcW w:w="1406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1</w:t>
            </w:r>
          </w:p>
        </w:tc>
        <w:tc>
          <w:tcPr>
            <w:tcW w:w="1369" w:type="dxa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0.69%</w:t>
            </w:r>
          </w:p>
        </w:tc>
        <w:tc>
          <w:tcPr>
            <w:tcW w:w="1212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  <w:jc w:val="center"/>
        </w:trPr>
        <w:tc>
          <w:tcPr>
            <w:tcW w:w="1622" w:type="dxa"/>
            <w:vMerge w:val="continue"/>
            <w:tcBorders>
              <w:top w:val="nil"/>
            </w:tcBorders>
            <w:textDirection w:val="tbRlV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602" w:type="dxa"/>
            <w:vMerge w:val="continue"/>
            <w:tcBorders>
              <w:top w:val="nil"/>
            </w:tcBorders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195" w:type="dxa"/>
            <w:vAlign w:val="center"/>
          </w:tcPr>
          <w:p>
            <w:pPr>
              <w:spacing w:line="320" w:lineRule="exact"/>
              <w:ind w:left="893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方正公文黑体"/>
                <w:b/>
                <w:bCs/>
                <w:color w:val="auto"/>
                <w:spacing w:val="-3"/>
                <w:sz w:val="18"/>
                <w:szCs w:val="18"/>
              </w:rPr>
              <w:t>小计</w:t>
            </w:r>
          </w:p>
        </w:tc>
        <w:tc>
          <w:tcPr>
            <w:tcW w:w="1406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12</w:t>
            </w:r>
          </w:p>
        </w:tc>
        <w:tc>
          <w:tcPr>
            <w:tcW w:w="1369" w:type="dxa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8.33%</w:t>
            </w:r>
          </w:p>
        </w:tc>
        <w:tc>
          <w:tcPr>
            <w:tcW w:w="1212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622" w:type="dxa"/>
            <w:vMerge w:val="restart"/>
            <w:tcBorders>
              <w:bottom w:val="nil"/>
            </w:tcBorders>
            <w:textDirection w:val="tbRlV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18"/>
                <w:szCs w:val="18"/>
              </w:rPr>
            </w:pPr>
          </w:p>
          <w:p>
            <w:pPr>
              <w:spacing w:line="320" w:lineRule="exact"/>
              <w:ind w:left="13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选修课</w:t>
            </w:r>
          </w:p>
        </w:tc>
        <w:tc>
          <w:tcPr>
            <w:tcW w:w="2797" w:type="dxa"/>
            <w:gridSpan w:val="2"/>
            <w:vAlign w:val="center"/>
          </w:tcPr>
          <w:p>
            <w:pPr>
              <w:spacing w:line="320" w:lineRule="exact"/>
              <w:ind w:left="881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pacing w:val="-4"/>
                <w:sz w:val="18"/>
                <w:szCs w:val="18"/>
              </w:rPr>
              <w:t>公</w:t>
            </w:r>
            <w:r>
              <w:rPr>
                <w:rFonts w:ascii="宋体" w:hAnsi="宋体" w:eastAsia="宋体" w:cs="宋体"/>
                <w:color w:val="auto"/>
                <w:spacing w:val="-2"/>
                <w:sz w:val="18"/>
                <w:szCs w:val="18"/>
              </w:rPr>
              <w:t>共选修课</w:t>
            </w:r>
          </w:p>
        </w:tc>
        <w:tc>
          <w:tcPr>
            <w:tcW w:w="1406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8</w:t>
            </w:r>
          </w:p>
        </w:tc>
        <w:tc>
          <w:tcPr>
            <w:tcW w:w="1369" w:type="dxa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6.94%</w:t>
            </w:r>
          </w:p>
        </w:tc>
        <w:tc>
          <w:tcPr>
            <w:tcW w:w="1212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  <w:jc w:val="center"/>
        </w:trPr>
        <w:tc>
          <w:tcPr>
            <w:tcW w:w="1622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797" w:type="dxa"/>
            <w:gridSpan w:val="2"/>
            <w:vAlign w:val="center"/>
          </w:tcPr>
          <w:p>
            <w:pPr>
              <w:spacing w:line="320" w:lineRule="exact"/>
              <w:ind w:left="875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18"/>
                <w:szCs w:val="18"/>
              </w:rPr>
              <w:t>专</w:t>
            </w:r>
            <w:r>
              <w:rPr>
                <w:rFonts w:ascii="宋体" w:hAnsi="宋体" w:eastAsia="宋体" w:cs="宋体"/>
                <w:color w:val="auto"/>
                <w:spacing w:val="-1"/>
                <w:sz w:val="18"/>
                <w:szCs w:val="18"/>
              </w:rPr>
              <w:t>业选修课</w:t>
            </w:r>
          </w:p>
        </w:tc>
        <w:tc>
          <w:tcPr>
            <w:tcW w:w="1406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16</w:t>
            </w:r>
          </w:p>
        </w:tc>
        <w:tc>
          <w:tcPr>
            <w:tcW w:w="1369" w:type="dxa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5.56%</w:t>
            </w:r>
          </w:p>
        </w:tc>
        <w:tc>
          <w:tcPr>
            <w:tcW w:w="1212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  <w:jc w:val="center"/>
        </w:trPr>
        <w:tc>
          <w:tcPr>
            <w:tcW w:w="1622" w:type="dxa"/>
            <w:vMerge w:val="continue"/>
            <w:tcBorders>
              <w:top w:val="nil"/>
            </w:tcBorders>
            <w:textDirection w:val="tbRlV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797" w:type="dxa"/>
            <w:gridSpan w:val="2"/>
            <w:vAlign w:val="center"/>
          </w:tcPr>
          <w:p>
            <w:pPr>
              <w:spacing w:line="320" w:lineRule="exact"/>
              <w:ind w:left="1197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方正公文黑体"/>
                <w:b/>
                <w:bCs/>
                <w:color w:val="auto"/>
                <w:spacing w:val="-3"/>
                <w:sz w:val="18"/>
                <w:szCs w:val="18"/>
              </w:rPr>
              <w:t>小计</w:t>
            </w:r>
          </w:p>
        </w:tc>
        <w:tc>
          <w:tcPr>
            <w:tcW w:w="1406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24</w:t>
            </w:r>
          </w:p>
        </w:tc>
        <w:tc>
          <w:tcPr>
            <w:tcW w:w="1369" w:type="dxa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18.06%</w:t>
            </w:r>
          </w:p>
        </w:tc>
        <w:tc>
          <w:tcPr>
            <w:tcW w:w="1212" w:type="dxa"/>
            <w:vMerge w:val="continue"/>
            <w:tcBorders>
              <w:top w:val="nil"/>
            </w:tcBorders>
            <w:textDirection w:val="tbRlV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  <w:jc w:val="center"/>
        </w:trPr>
        <w:tc>
          <w:tcPr>
            <w:tcW w:w="4419" w:type="dxa"/>
            <w:gridSpan w:val="3"/>
            <w:vAlign w:val="center"/>
          </w:tcPr>
          <w:p>
            <w:pPr>
              <w:spacing w:line="320" w:lineRule="exact"/>
              <w:ind w:left="1741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18"/>
                <w:szCs w:val="18"/>
              </w:rPr>
              <w:t>合计</w:t>
            </w:r>
          </w:p>
        </w:tc>
        <w:tc>
          <w:tcPr>
            <w:tcW w:w="1406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144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100%</w:t>
            </w:r>
          </w:p>
        </w:tc>
        <w:tc>
          <w:tcPr>
            <w:tcW w:w="1212" w:type="dxa"/>
            <w:vAlign w:val="center"/>
          </w:tcPr>
          <w:p>
            <w:pPr>
              <w:spacing w:line="320" w:lineRule="exact"/>
              <w:ind w:left="469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pacing w:val="-9"/>
                <w:sz w:val="18"/>
                <w:szCs w:val="18"/>
              </w:rPr>
              <w:t>144</w:t>
            </w:r>
          </w:p>
        </w:tc>
      </w:tr>
      <w:bookmarkEnd w:id="0"/>
    </w:tbl>
    <w:p>
      <w:pPr>
        <w:pStyle w:val="2"/>
        <w:rPr>
          <w:rFonts w:eastAsiaTheme="minorEastAsia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52" w:firstLineChars="200"/>
        <w:textAlignment w:val="baseline"/>
        <w:rPr>
          <w:rFonts w:eastAsiaTheme="minorEastAsia"/>
        </w:rPr>
      </w:pPr>
      <w:r>
        <w:rPr>
          <w:rFonts w:hint="eastAsia" w:ascii="方正公文黑体" w:hAnsi="方正公文黑体" w:eastAsia="方正公文黑体" w:cs="方正公文黑体"/>
          <w:spacing w:val="-2"/>
          <w:sz w:val="28"/>
          <w:szCs w:val="28"/>
        </w:rPr>
        <w:t>六、</w:t>
      </w:r>
      <w:r>
        <w:rPr>
          <w:rFonts w:hint="eastAsia" w:ascii="方正公文黑体" w:hAnsi="方正公文黑体" w:eastAsia="方正公文黑体" w:cs="方正公文黑体"/>
          <w:spacing w:val="-1"/>
          <w:sz w:val="28"/>
          <w:szCs w:val="28"/>
        </w:rPr>
        <w:t>课程体系支撑毕业要求的矩阵</w:t>
      </w:r>
    </w:p>
    <w:tbl>
      <w:tblPr>
        <w:tblStyle w:val="10"/>
        <w:tblW w:w="8364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21"/>
        <w:gridCol w:w="674"/>
        <w:gridCol w:w="674"/>
        <w:gridCol w:w="674"/>
        <w:gridCol w:w="671"/>
        <w:gridCol w:w="674"/>
        <w:gridCol w:w="652"/>
        <w:gridCol w:w="697"/>
        <w:gridCol w:w="72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  <w:tblHeader/>
          <w:jc w:val="center"/>
        </w:trPr>
        <w:tc>
          <w:tcPr>
            <w:tcW w:w="2921" w:type="dxa"/>
            <w:tcBorders>
              <w:tl2br w:val="single" w:color="000000" w:sz="2" w:space="0"/>
            </w:tcBorders>
            <w:vAlign w:val="center"/>
          </w:tcPr>
          <w:p>
            <w:pPr>
              <w:spacing w:line="320" w:lineRule="exact"/>
              <w:ind w:left="1733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毕业要求</w:t>
            </w:r>
          </w:p>
          <w:p>
            <w:pPr>
              <w:spacing w:line="320" w:lineRule="exact"/>
              <w:ind w:left="114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课程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sz w:val="18"/>
                <w:szCs w:val="18"/>
              </w:rPr>
              <w:t>体系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161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position w:val="10"/>
                <w:sz w:val="18"/>
                <w:szCs w:val="18"/>
              </w:rPr>
              <w:t>职业</w:t>
            </w:r>
          </w:p>
          <w:p>
            <w:pPr>
              <w:spacing w:line="320" w:lineRule="exact"/>
              <w:ind w:left="159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道德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161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position w:val="10"/>
                <w:sz w:val="18"/>
                <w:szCs w:val="18"/>
              </w:rPr>
              <w:t>职业</w:t>
            </w:r>
          </w:p>
          <w:p>
            <w:pPr>
              <w:spacing w:line="320" w:lineRule="exact"/>
              <w:ind w:left="159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情</w:t>
            </w:r>
            <w:r>
              <w:rPr>
                <w:rFonts w:ascii="宋体" w:hAnsi="宋体" w:eastAsia="宋体" w:cs="宋体"/>
                <w:b/>
                <w:bCs/>
                <w:spacing w:val="-1"/>
                <w:sz w:val="18"/>
                <w:szCs w:val="18"/>
              </w:rPr>
              <w:t>怀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161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position w:val="9"/>
                <w:sz w:val="18"/>
                <w:szCs w:val="18"/>
              </w:rPr>
              <w:t>专业</w:t>
            </w:r>
          </w:p>
          <w:p>
            <w:pPr>
              <w:spacing w:line="320" w:lineRule="exact"/>
              <w:ind w:left="164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8"/>
                <w:szCs w:val="18"/>
              </w:rPr>
              <w:t>知</w:t>
            </w: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识</w:t>
            </w:r>
          </w:p>
        </w:tc>
        <w:tc>
          <w:tcPr>
            <w:tcW w:w="671" w:type="dxa"/>
            <w:vAlign w:val="center"/>
          </w:tcPr>
          <w:p>
            <w:pPr>
              <w:spacing w:line="320" w:lineRule="exact"/>
              <w:ind w:left="162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position w:val="10"/>
                <w:sz w:val="18"/>
                <w:szCs w:val="18"/>
              </w:rPr>
              <w:t>职业</w:t>
            </w:r>
          </w:p>
          <w:p>
            <w:pPr>
              <w:spacing w:line="320" w:lineRule="exact"/>
              <w:ind w:left="168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能</w:t>
            </w:r>
            <w:r>
              <w:rPr>
                <w:rFonts w:ascii="宋体" w:hAnsi="宋体" w:eastAsia="宋体" w:cs="宋体"/>
                <w:b/>
                <w:bCs/>
                <w:spacing w:val="-3"/>
                <w:sz w:val="18"/>
                <w:szCs w:val="18"/>
              </w:rPr>
              <w:t>力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166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position w:val="9"/>
                <w:sz w:val="18"/>
                <w:szCs w:val="18"/>
              </w:rPr>
              <w:t>管</w:t>
            </w:r>
            <w:r>
              <w:rPr>
                <w:rFonts w:ascii="宋体" w:hAnsi="宋体" w:eastAsia="宋体" w:cs="宋体"/>
                <w:b/>
                <w:bCs/>
                <w:spacing w:val="-2"/>
                <w:position w:val="9"/>
                <w:sz w:val="18"/>
                <w:szCs w:val="18"/>
              </w:rPr>
              <w:t>理</w:t>
            </w:r>
          </w:p>
          <w:p>
            <w:pPr>
              <w:spacing w:line="320" w:lineRule="exact"/>
              <w:ind w:left="165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8"/>
                <w:szCs w:val="18"/>
              </w:rPr>
              <w:t>工</w:t>
            </w: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作</w:t>
            </w:r>
          </w:p>
        </w:tc>
        <w:tc>
          <w:tcPr>
            <w:tcW w:w="652" w:type="dxa"/>
            <w:vAlign w:val="center"/>
          </w:tcPr>
          <w:p>
            <w:pPr>
              <w:spacing w:line="320" w:lineRule="exact"/>
              <w:ind w:left="166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position w:val="9"/>
                <w:sz w:val="18"/>
                <w:szCs w:val="18"/>
              </w:rPr>
              <w:t>交</w:t>
            </w:r>
            <w:r>
              <w:rPr>
                <w:rFonts w:ascii="宋体" w:hAnsi="宋体" w:eastAsia="宋体" w:cs="宋体"/>
                <w:b/>
                <w:bCs/>
                <w:spacing w:val="-2"/>
                <w:position w:val="9"/>
                <w:sz w:val="18"/>
                <w:szCs w:val="18"/>
              </w:rPr>
              <w:t>流</w:t>
            </w:r>
          </w:p>
          <w:p>
            <w:pPr>
              <w:spacing w:line="320" w:lineRule="exact"/>
              <w:ind w:left="164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合作</w:t>
            </w:r>
          </w:p>
        </w:tc>
        <w:tc>
          <w:tcPr>
            <w:tcW w:w="697" w:type="dxa"/>
            <w:vAlign w:val="center"/>
          </w:tcPr>
          <w:p>
            <w:pPr>
              <w:spacing w:line="320" w:lineRule="exact"/>
              <w:ind w:left="193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position w:val="9"/>
                <w:sz w:val="18"/>
                <w:szCs w:val="18"/>
              </w:rPr>
              <w:t>自</w:t>
            </w:r>
            <w:r>
              <w:rPr>
                <w:rFonts w:ascii="宋体" w:hAnsi="宋体" w:eastAsia="宋体" w:cs="宋体"/>
                <w:b/>
                <w:bCs/>
                <w:spacing w:val="-9"/>
                <w:position w:val="9"/>
                <w:sz w:val="18"/>
                <w:szCs w:val="18"/>
              </w:rPr>
              <w:t>我</w:t>
            </w:r>
          </w:p>
          <w:p>
            <w:pPr>
              <w:spacing w:line="320" w:lineRule="exact"/>
              <w:ind w:left="166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8"/>
                <w:szCs w:val="18"/>
              </w:rPr>
              <w:t>发</w:t>
            </w: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展</w:t>
            </w: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ind w:left="163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position w:val="9"/>
                <w:sz w:val="18"/>
                <w:szCs w:val="18"/>
              </w:rPr>
              <w:t>服务</w:t>
            </w:r>
          </w:p>
          <w:p>
            <w:pPr>
              <w:spacing w:line="320" w:lineRule="exact"/>
              <w:ind w:left="163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他人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921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思想道德与法治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2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7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921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毛泽东思想和中国特色社会主义</w:t>
            </w:r>
          </w:p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理论体系概论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2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7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921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习近平新时代中国特色社会主义</w:t>
            </w:r>
          </w:p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思想概论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2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7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921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形势与政策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2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7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921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民族教育专题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2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7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921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四史教育专题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652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7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921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军事理论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2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7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921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国家安全教育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2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7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921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入学教育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2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7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921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劳动专题教育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2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7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921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教育信息化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671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2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7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921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大学生职业发展与创新创业教育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2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7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921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军事技能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2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7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921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体育与健康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2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7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921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大学生心理健康教育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2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697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921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禁毒与预防艾滋病专题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2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7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921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大学英语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2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697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921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中华优秀传统文化专题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2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7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921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高等数学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671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H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2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7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921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大学语文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52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97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921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计算机应用基础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1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4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52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97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921" w:type="dxa"/>
            <w:tcBorders>
              <w:bottom w:val="single" w:color="000000" w:sz="2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*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数据结构</w:t>
            </w:r>
          </w:p>
        </w:tc>
        <w:tc>
          <w:tcPr>
            <w:tcW w:w="674" w:type="dxa"/>
            <w:tcBorders>
              <w:bottom w:val="single" w:color="000000" w:sz="2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74" w:type="dxa"/>
            <w:tcBorders>
              <w:bottom w:val="single" w:color="000000" w:sz="2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74" w:type="dxa"/>
            <w:tcBorders>
              <w:bottom w:val="single" w:color="000000" w:sz="2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1" w:type="dxa"/>
            <w:tcBorders>
              <w:bottom w:val="single" w:color="000000" w:sz="2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4" w:type="dxa"/>
            <w:tcBorders>
              <w:bottom w:val="single" w:color="000000" w:sz="2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52" w:type="dxa"/>
            <w:tcBorders>
              <w:bottom w:val="single" w:color="000000" w:sz="2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97" w:type="dxa"/>
            <w:tcBorders>
              <w:bottom w:val="single" w:color="000000" w:sz="2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727" w:type="dxa"/>
            <w:tcBorders>
              <w:bottom w:val="single" w:color="000000" w:sz="2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921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*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计算机网络基础</w:t>
            </w: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1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52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97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727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921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*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J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ava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程序设计</w:t>
            </w: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1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52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97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727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921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*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网页设计与制作</w:t>
            </w: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1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52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97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727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921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*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计算机专业英语</w:t>
            </w: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1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52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97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727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921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*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客户端脚本编程</w:t>
            </w: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1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52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97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727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921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*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 xml:space="preserve">Photoshop 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图像处理</w:t>
            </w: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1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52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97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727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921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*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 xml:space="preserve">Windows server 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配置与管理</w:t>
            </w: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1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52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97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727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921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*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数据库原理与应用</w:t>
            </w: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1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52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97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727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921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*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高级网络技术</w:t>
            </w: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1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52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97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727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921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*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Bootstrap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应用开发</w:t>
            </w: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1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52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97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727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921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*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 xml:space="preserve">Java web 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应用开发</w:t>
            </w: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1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52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97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727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921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*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NodeJs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应用开发</w:t>
            </w: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1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52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97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727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921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*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Vue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应用程序开发</w:t>
            </w: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1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52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97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727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921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*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Web 前端框架与应用</w:t>
            </w: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1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52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97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727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921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*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 xml:space="preserve">Linux 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操作系统</w:t>
            </w: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1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52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97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727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921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认识实习</w:t>
            </w: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1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52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97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727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921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岗位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实习</w:t>
            </w: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1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7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52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697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  <w:tc>
          <w:tcPr>
            <w:tcW w:w="727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29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H</w:t>
            </w:r>
          </w:p>
        </w:tc>
      </w:tr>
    </w:tbl>
    <w:p>
      <w:pPr>
        <w:spacing w:line="560" w:lineRule="exact"/>
        <w:ind w:firstLine="540" w:firstLineChars="300"/>
        <w:rPr>
          <w:rFonts w:hint="default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</w:rPr>
        <w:t>注：</w:t>
      </w:r>
      <w:r>
        <w:rPr>
          <w:color w:val="auto"/>
          <w:sz w:val="18"/>
          <w:szCs w:val="18"/>
        </w:rPr>
        <w:t>“</w:t>
      </w:r>
      <w:r>
        <w:rPr>
          <w:rFonts w:hint="eastAsia" w:ascii="宋体" w:hAnsi="宋体" w:cs="宋体"/>
          <w:color w:val="auto"/>
          <w:sz w:val="18"/>
          <w:szCs w:val="18"/>
        </w:rPr>
        <w:t>H”</w:t>
      </w:r>
      <w:r>
        <w:rPr>
          <w:rFonts w:hint="eastAsia" w:ascii="宋体" w:hAnsi="宋体" w:eastAsia="宋体" w:cs="宋体"/>
          <w:color w:val="auto"/>
          <w:sz w:val="18"/>
          <w:szCs w:val="18"/>
        </w:rPr>
        <w:t>代表高相关，</w:t>
      </w:r>
      <w:r>
        <w:rPr>
          <w:color w:val="auto"/>
          <w:sz w:val="18"/>
          <w:szCs w:val="18"/>
        </w:rPr>
        <w:t>“</w:t>
      </w:r>
      <w:r>
        <w:rPr>
          <w:rFonts w:hint="eastAsia" w:ascii="宋体" w:hAnsi="宋体" w:cs="宋体"/>
          <w:color w:val="auto"/>
          <w:sz w:val="18"/>
          <w:szCs w:val="18"/>
        </w:rPr>
        <w:t>M”</w:t>
      </w:r>
      <w:r>
        <w:rPr>
          <w:rFonts w:hint="eastAsia" w:ascii="宋体" w:hAnsi="宋体" w:eastAsia="宋体" w:cs="宋体"/>
          <w:color w:val="auto"/>
          <w:sz w:val="18"/>
          <w:szCs w:val="18"/>
        </w:rPr>
        <w:t>代表中相关，</w:t>
      </w:r>
      <w:r>
        <w:rPr>
          <w:color w:val="auto"/>
          <w:sz w:val="18"/>
          <w:szCs w:val="18"/>
        </w:rPr>
        <w:t>“</w:t>
      </w:r>
      <w:r>
        <w:rPr>
          <w:rFonts w:hint="eastAsia" w:ascii="宋体" w:hAnsi="宋体" w:cs="宋体" w:eastAsiaTheme="minorEastAsia"/>
          <w:color w:val="auto"/>
          <w:sz w:val="18"/>
          <w:szCs w:val="18"/>
        </w:rPr>
        <w:t>L</w:t>
      </w:r>
      <w:r>
        <w:rPr>
          <w:rFonts w:hint="eastAsia" w:ascii="宋体" w:hAnsi="宋体" w:cs="宋体"/>
          <w:color w:val="auto"/>
          <w:sz w:val="18"/>
          <w:szCs w:val="18"/>
        </w:rPr>
        <w:t>”</w:t>
      </w:r>
      <w:r>
        <w:rPr>
          <w:rFonts w:hint="eastAsia" w:ascii="宋体" w:hAnsi="宋体" w:eastAsia="宋体" w:cs="宋体"/>
          <w:color w:val="auto"/>
          <w:sz w:val="18"/>
          <w:szCs w:val="18"/>
        </w:rPr>
        <w:t>代表低相关</w:t>
      </w:r>
      <w:r>
        <w:rPr>
          <w:rFonts w:hint="eastAsia" w:ascii="宋体" w:hAnsi="宋体" w:eastAsia="宋体" w:cs="宋体"/>
          <w:color w:val="auto"/>
          <w:sz w:val="18"/>
          <w:szCs w:val="18"/>
          <w:lang w:eastAsia="zh-CN"/>
        </w:rPr>
        <w:t>，“</w:t>
      </w:r>
      <w:r>
        <w:rPr>
          <w:rFonts w:hint="eastAsia" w:ascii="宋体" w:hAnsi="宋体" w:cs="宋体"/>
          <w:color w:val="auto"/>
          <w:sz w:val="18"/>
          <w:szCs w:val="18"/>
        </w:rPr>
        <w:t>*</w:t>
      </w:r>
      <w:r>
        <w:rPr>
          <w:rFonts w:hint="eastAsia" w:ascii="宋体" w:hAnsi="宋体" w:eastAsia="宋体" w:cs="宋体"/>
          <w:color w:val="auto"/>
          <w:sz w:val="18"/>
          <w:szCs w:val="18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代表核心课程。</w:t>
      </w:r>
    </w:p>
    <w:p>
      <w:pPr>
        <w:spacing w:line="560" w:lineRule="exact"/>
        <w:ind w:firstLine="540" w:firstLineChars="300"/>
        <w:rPr>
          <w:rFonts w:hint="eastAsia" w:ascii="宋体" w:hAnsi="宋体" w:eastAsia="宋体" w:cs="宋体"/>
          <w:color w:val="auto"/>
          <w:sz w:val="18"/>
          <w:szCs w:val="18"/>
          <w:lang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56" w:firstLineChars="200"/>
        <w:textAlignment w:val="baseline"/>
        <w:rPr>
          <w:rFonts w:hint="eastAsia" w:ascii="方正公文黑体" w:hAnsi="方正公文黑体" w:eastAsia="方正公文黑体" w:cs="方正公文黑体"/>
          <w:color w:val="auto"/>
          <w:spacing w:val="-1"/>
          <w:sz w:val="28"/>
          <w:szCs w:val="28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56" w:firstLineChars="200"/>
        <w:textAlignment w:val="baseline"/>
        <w:rPr>
          <w:rFonts w:hint="eastAsia" w:ascii="方正公文黑体" w:hAnsi="方正公文黑体" w:eastAsia="方正公文黑体" w:cs="方正公文黑体"/>
          <w:color w:val="auto"/>
          <w:spacing w:val="-1"/>
          <w:sz w:val="28"/>
          <w:szCs w:val="28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56" w:firstLineChars="200"/>
        <w:textAlignment w:val="baseline"/>
        <w:rPr>
          <w:rFonts w:hint="eastAsia" w:ascii="方正公文黑体" w:hAnsi="方正公文黑体" w:eastAsia="方正公文黑体" w:cs="方正公文黑体"/>
          <w:color w:val="auto"/>
          <w:spacing w:val="-1"/>
          <w:sz w:val="28"/>
          <w:szCs w:val="28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56" w:firstLineChars="200"/>
        <w:textAlignment w:val="baseline"/>
        <w:rPr>
          <w:rFonts w:hint="eastAsia" w:ascii="方正公文黑体" w:hAnsi="方正公文黑体" w:eastAsia="方正公文黑体" w:cs="方正公文黑体"/>
          <w:color w:val="auto"/>
          <w:spacing w:val="-1"/>
          <w:sz w:val="28"/>
          <w:szCs w:val="28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56" w:firstLineChars="200"/>
        <w:textAlignment w:val="baseline"/>
        <w:rPr>
          <w:rFonts w:hint="eastAsia" w:ascii="方正公文黑体" w:hAnsi="方正公文黑体" w:eastAsia="方正公文黑体" w:cs="方正公文黑体"/>
          <w:color w:val="auto"/>
          <w:spacing w:val="-1"/>
          <w:sz w:val="28"/>
          <w:szCs w:val="28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56" w:firstLineChars="200"/>
        <w:textAlignment w:val="baseline"/>
        <w:rPr>
          <w:rFonts w:hint="eastAsia" w:ascii="方正公文黑体" w:hAnsi="方正公文黑体" w:eastAsia="方正公文黑体" w:cs="方正公文黑体"/>
          <w:color w:val="auto"/>
          <w:spacing w:val="-1"/>
          <w:sz w:val="28"/>
          <w:szCs w:val="28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56" w:firstLineChars="200"/>
        <w:textAlignment w:val="baseline"/>
        <w:rPr>
          <w:rFonts w:hint="eastAsia" w:ascii="方正公文黑体" w:hAnsi="方正公文黑体" w:eastAsia="方正公文黑体" w:cs="方正公文黑体"/>
          <w:color w:val="auto"/>
          <w:spacing w:val="-1"/>
          <w:sz w:val="28"/>
          <w:szCs w:val="28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56" w:firstLineChars="200"/>
        <w:textAlignment w:val="baseline"/>
        <w:rPr>
          <w:rFonts w:hint="eastAsia" w:ascii="方正公文黑体" w:hAnsi="方正公文黑体" w:eastAsia="方正公文黑体" w:cs="方正公文黑体"/>
          <w:color w:val="auto"/>
          <w:spacing w:val="-1"/>
          <w:sz w:val="28"/>
          <w:szCs w:val="28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56" w:firstLineChars="200"/>
        <w:textAlignment w:val="baseline"/>
        <w:rPr>
          <w:rFonts w:hint="eastAsia" w:ascii="方正公文黑体" w:hAnsi="方正公文黑体" w:eastAsia="方正公文黑体" w:cs="方正公文黑体"/>
          <w:color w:val="auto"/>
          <w:spacing w:val="-1"/>
          <w:sz w:val="28"/>
          <w:szCs w:val="28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56" w:firstLineChars="200"/>
        <w:textAlignment w:val="baseline"/>
        <w:rPr>
          <w:rFonts w:hint="eastAsia" w:ascii="方正公文黑体" w:hAnsi="方正公文黑体" w:eastAsia="方正公文黑体" w:cs="方正公文黑体"/>
          <w:color w:val="auto"/>
          <w:spacing w:val="-1"/>
          <w:sz w:val="28"/>
          <w:szCs w:val="28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56" w:firstLineChars="200"/>
        <w:textAlignment w:val="baseline"/>
        <w:rPr>
          <w:rFonts w:hint="eastAsia" w:ascii="方正公文黑体" w:hAnsi="方正公文黑体" w:eastAsia="方正公文黑体" w:cs="方正公文黑体"/>
          <w:color w:val="auto"/>
          <w:spacing w:val="-1"/>
          <w:sz w:val="28"/>
          <w:szCs w:val="28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方正公文黑体" w:hAnsi="方正公文黑体" w:eastAsia="方正公文黑体" w:cs="方正公文黑体"/>
          <w:color w:val="auto"/>
          <w:spacing w:val="-1"/>
          <w:sz w:val="28"/>
          <w:szCs w:val="28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eastAsiaTheme="minorEastAsia"/>
          <w:color w:val="auto"/>
        </w:rPr>
      </w:pPr>
      <w:r>
        <w:rPr>
          <w:rFonts w:hint="eastAsia" w:ascii="方正公文黑体" w:hAnsi="方正公文黑体" w:eastAsia="方正公文黑体" w:cs="方正公文黑体"/>
          <w:color w:val="auto"/>
          <w:spacing w:val="-1"/>
          <w:sz w:val="28"/>
          <w:szCs w:val="28"/>
        </w:rPr>
        <w:t>七、主要实践性教</w:t>
      </w:r>
      <w:r>
        <w:rPr>
          <w:rFonts w:hint="eastAsia" w:ascii="方正公文黑体" w:hAnsi="方正公文黑体" w:eastAsia="方正公文黑体" w:cs="方正公文黑体"/>
          <w:color w:val="auto"/>
          <w:sz w:val="28"/>
          <w:szCs w:val="28"/>
        </w:rPr>
        <w:t>学环节安排及要求</w:t>
      </w:r>
    </w:p>
    <w:tbl>
      <w:tblPr>
        <w:tblStyle w:val="10"/>
        <w:tblW w:w="878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4"/>
        <w:gridCol w:w="567"/>
        <w:gridCol w:w="851"/>
        <w:gridCol w:w="1134"/>
        <w:gridCol w:w="709"/>
        <w:gridCol w:w="992"/>
        <w:gridCol w:w="1984"/>
        <w:gridCol w:w="993"/>
        <w:gridCol w:w="283"/>
        <w:gridCol w:w="71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  <w:jc w:val="center"/>
        </w:trPr>
        <w:tc>
          <w:tcPr>
            <w:tcW w:w="564" w:type="dxa"/>
          </w:tcPr>
          <w:p>
            <w:pPr>
              <w:spacing w:line="320" w:lineRule="exact"/>
              <w:ind w:left="142"/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2"/>
                <w:position w:val="4"/>
                <w:sz w:val="18"/>
                <w:szCs w:val="18"/>
              </w:rPr>
              <w:t>课程</w:t>
            </w:r>
          </w:p>
          <w:p>
            <w:pPr>
              <w:spacing w:line="320" w:lineRule="exact"/>
              <w:ind w:left="143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val="en-US" w:eastAsia="zh-CN"/>
              </w:rPr>
              <w:t>属性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33"/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2"/>
                <w:sz w:val="18"/>
                <w:szCs w:val="18"/>
              </w:rPr>
              <w:t>序号</w:t>
            </w:r>
          </w:p>
        </w:tc>
        <w:tc>
          <w:tcPr>
            <w:tcW w:w="851" w:type="dxa"/>
          </w:tcPr>
          <w:p>
            <w:pPr>
              <w:spacing w:line="320" w:lineRule="exact"/>
              <w:ind w:left="244"/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2"/>
                <w:position w:val="4"/>
                <w:sz w:val="18"/>
                <w:szCs w:val="18"/>
              </w:rPr>
              <w:t>课程</w:t>
            </w:r>
          </w:p>
          <w:p>
            <w:pPr>
              <w:spacing w:line="320" w:lineRule="exact"/>
              <w:ind w:left="244"/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2"/>
                <w:sz w:val="18"/>
                <w:szCs w:val="18"/>
              </w:rPr>
              <w:t>代码</w:t>
            </w:r>
          </w:p>
        </w:tc>
        <w:tc>
          <w:tcPr>
            <w:tcW w:w="1134" w:type="dxa"/>
          </w:tcPr>
          <w:p>
            <w:pPr>
              <w:spacing w:line="320" w:lineRule="exact"/>
              <w:ind w:left="279"/>
              <w:rPr>
                <w:rFonts w:ascii="宋体" w:hAnsi="宋体" w:eastAsia="宋体" w:cs="宋体"/>
                <w:b/>
                <w:bCs/>
                <w:color w:val="auto"/>
                <w:spacing w:val="-1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2"/>
                <w:sz w:val="18"/>
                <w:szCs w:val="18"/>
              </w:rPr>
              <w:t>课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8"/>
                <w:szCs w:val="18"/>
              </w:rPr>
              <w:t>程</w:t>
            </w:r>
          </w:p>
          <w:p>
            <w:pPr>
              <w:spacing w:line="320" w:lineRule="exact"/>
              <w:ind w:left="279"/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8"/>
                <w:szCs w:val="18"/>
              </w:rPr>
              <w:t>名称</w:t>
            </w:r>
          </w:p>
        </w:tc>
        <w:tc>
          <w:tcPr>
            <w:tcW w:w="709" w:type="dxa"/>
          </w:tcPr>
          <w:p>
            <w:pPr>
              <w:spacing w:line="320" w:lineRule="exact"/>
              <w:ind w:left="109" w:right="103" w:hanging="2"/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4"/>
                <w:sz w:val="18"/>
                <w:szCs w:val="18"/>
              </w:rPr>
              <w:t>课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3"/>
                <w:sz w:val="18"/>
                <w:szCs w:val="18"/>
              </w:rPr>
              <w:t>程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5"/>
                <w:sz w:val="18"/>
                <w:szCs w:val="18"/>
              </w:rPr>
              <w:t>性质</w:t>
            </w:r>
          </w:p>
        </w:tc>
        <w:tc>
          <w:tcPr>
            <w:tcW w:w="992" w:type="dxa"/>
          </w:tcPr>
          <w:p>
            <w:pPr>
              <w:spacing w:line="320" w:lineRule="exact"/>
              <w:ind w:left="179"/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3"/>
                <w:position w:val="4"/>
                <w:sz w:val="18"/>
                <w:szCs w:val="18"/>
              </w:rPr>
              <w:t>教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2"/>
                <w:position w:val="4"/>
                <w:sz w:val="18"/>
                <w:szCs w:val="18"/>
              </w:rPr>
              <w:t>学</w:t>
            </w:r>
          </w:p>
          <w:p>
            <w:pPr>
              <w:spacing w:line="320" w:lineRule="exact"/>
              <w:ind w:left="177"/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2"/>
                <w:sz w:val="18"/>
                <w:szCs w:val="18"/>
              </w:rPr>
              <w:t>周数</w:t>
            </w:r>
          </w:p>
        </w:tc>
        <w:tc>
          <w:tcPr>
            <w:tcW w:w="1984" w:type="dxa"/>
          </w:tcPr>
          <w:p>
            <w:pPr>
              <w:spacing w:line="320" w:lineRule="exact"/>
              <w:ind w:left="294"/>
              <w:jc w:val="center"/>
              <w:rPr>
                <w:rFonts w:ascii="宋体" w:hAnsi="宋体" w:eastAsia="宋体" w:cs="宋体"/>
                <w:b/>
                <w:bCs/>
                <w:color w:val="auto"/>
                <w:spacing w:val="-1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2"/>
                <w:sz w:val="18"/>
                <w:szCs w:val="18"/>
              </w:rPr>
              <w:t>主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8"/>
                <w:szCs w:val="18"/>
              </w:rPr>
              <w:t>要内容</w:t>
            </w:r>
          </w:p>
          <w:p>
            <w:pPr>
              <w:spacing w:line="320" w:lineRule="exact"/>
              <w:ind w:left="294"/>
              <w:jc w:val="center"/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8"/>
                <w:szCs w:val="18"/>
              </w:rPr>
              <w:t>及要求</w:t>
            </w:r>
          </w:p>
        </w:tc>
        <w:tc>
          <w:tcPr>
            <w:tcW w:w="993" w:type="dxa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8"/>
                <w:szCs w:val="18"/>
              </w:rPr>
              <w:t>开课</w:t>
            </w:r>
          </w:p>
          <w:p>
            <w:pPr>
              <w:spacing w:line="320" w:lineRule="exact"/>
              <w:jc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8"/>
                <w:szCs w:val="18"/>
              </w:rPr>
              <w:t>学期</w:t>
            </w:r>
          </w:p>
        </w:tc>
        <w:tc>
          <w:tcPr>
            <w:tcW w:w="283" w:type="dxa"/>
            <w:textDirection w:val="tbRlV"/>
          </w:tcPr>
          <w:p>
            <w:pPr>
              <w:spacing w:line="320" w:lineRule="exact"/>
              <w:ind w:left="77"/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10"/>
                <w:sz w:val="18"/>
                <w:szCs w:val="18"/>
              </w:rPr>
              <w:t>学 分</w:t>
            </w:r>
          </w:p>
        </w:tc>
        <w:tc>
          <w:tcPr>
            <w:tcW w:w="712" w:type="dxa"/>
          </w:tcPr>
          <w:p>
            <w:pPr>
              <w:spacing w:line="320" w:lineRule="exact"/>
              <w:ind w:left="110" w:right="105"/>
              <w:rPr>
                <w:rFonts w:ascii="宋体" w:hAnsi="宋体" w:eastAsia="宋体" w:cs="宋体"/>
                <w:b/>
                <w:bCs/>
                <w:color w:val="auto"/>
                <w:spacing w:val="-3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5"/>
                <w:sz w:val="18"/>
                <w:szCs w:val="18"/>
              </w:rPr>
              <w:t>考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3"/>
                <w:sz w:val="18"/>
                <w:szCs w:val="18"/>
              </w:rPr>
              <w:t>核</w:t>
            </w:r>
          </w:p>
          <w:p>
            <w:pPr>
              <w:spacing w:line="320" w:lineRule="exact"/>
              <w:ind w:left="110" w:right="105"/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4"/>
                <w:sz w:val="18"/>
                <w:szCs w:val="18"/>
              </w:rPr>
              <w:t>方式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  <w:jc w:val="center"/>
        </w:trPr>
        <w:tc>
          <w:tcPr>
            <w:tcW w:w="564" w:type="dxa"/>
            <w:vMerge w:val="restart"/>
            <w:tcBorders>
              <w:bottom w:val="nil"/>
            </w:tcBorders>
            <w:textDirection w:val="tbRlV"/>
          </w:tcPr>
          <w:p>
            <w:pPr>
              <w:spacing w:line="320" w:lineRule="exact"/>
              <w:ind w:left="1578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pacing w:val="-20"/>
                <w:sz w:val="18"/>
                <w:szCs w:val="18"/>
              </w:rPr>
              <w:t>实</w:t>
            </w:r>
            <w:r>
              <w:rPr>
                <w:rFonts w:ascii="宋体" w:hAnsi="宋体" w:eastAsia="宋体" w:cs="宋体"/>
                <w:color w:val="auto"/>
                <w:spacing w:val="-13"/>
                <w:sz w:val="18"/>
                <w:szCs w:val="18"/>
              </w:rPr>
              <w:t xml:space="preserve"> 践 教 学 环 节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10012501</w:t>
            </w:r>
          </w:p>
        </w:tc>
        <w:tc>
          <w:tcPr>
            <w:tcW w:w="1134" w:type="dxa"/>
          </w:tcPr>
          <w:p>
            <w:pPr>
              <w:spacing w:line="320" w:lineRule="exact"/>
              <w:ind w:left="279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18"/>
                <w:szCs w:val="18"/>
              </w:rPr>
              <w:t>入</w:t>
            </w:r>
            <w:r>
              <w:rPr>
                <w:rFonts w:ascii="宋体" w:hAnsi="宋体" w:eastAsia="宋体" w:cs="宋体"/>
                <w:color w:val="auto"/>
                <w:spacing w:val="-1"/>
                <w:sz w:val="18"/>
                <w:szCs w:val="18"/>
              </w:rPr>
              <w:t>学教育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color w:val="auto"/>
                <w:spacing w:val="-2"/>
                <w:sz w:val="18"/>
                <w:szCs w:val="18"/>
              </w:rPr>
              <w:t>修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ind w:left="77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pacing w:val="-1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auto"/>
                <w:spacing w:val="-11"/>
                <w:sz w:val="18"/>
                <w:szCs w:val="18"/>
              </w:rPr>
              <w:t>6 学时</w:t>
            </w:r>
          </w:p>
        </w:tc>
        <w:tc>
          <w:tcPr>
            <w:tcW w:w="198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18"/>
                <w:szCs w:val="18"/>
              </w:rPr>
              <w:t>新</w:t>
            </w:r>
            <w:r>
              <w:rPr>
                <w:rFonts w:ascii="宋体" w:hAnsi="宋体" w:eastAsia="宋体" w:cs="宋体"/>
                <w:color w:val="auto"/>
                <w:spacing w:val="-1"/>
                <w:sz w:val="18"/>
                <w:szCs w:val="18"/>
              </w:rPr>
              <w:t>生入学教育</w:t>
            </w:r>
          </w:p>
        </w:tc>
        <w:tc>
          <w:tcPr>
            <w:tcW w:w="993" w:type="dxa"/>
          </w:tcPr>
          <w:p>
            <w:pPr>
              <w:spacing w:line="320" w:lineRule="exact"/>
              <w:ind w:left="254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1</w:t>
            </w:r>
          </w:p>
        </w:tc>
        <w:tc>
          <w:tcPr>
            <w:tcW w:w="283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1</w:t>
            </w:r>
          </w:p>
        </w:tc>
        <w:tc>
          <w:tcPr>
            <w:tcW w:w="712" w:type="dxa"/>
            <w:vAlign w:val="center"/>
          </w:tcPr>
          <w:p>
            <w:pPr>
              <w:spacing w:line="320" w:lineRule="exact"/>
              <w:ind w:left="110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  <w:jc w:val="center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spacing w:line="320" w:lineRule="exact"/>
              <w:rPr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spacing w:line="320" w:lineRule="exact"/>
              <w:ind w:left="189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18"/>
                <w:szCs w:val="18"/>
              </w:rPr>
              <w:t>专业</w:t>
            </w:r>
            <w:r>
              <w:rPr>
                <w:rFonts w:hint="eastAsia" w:ascii="宋体" w:hAnsi="宋体" w:eastAsia="宋体" w:cs="宋体"/>
                <w:color w:val="auto"/>
                <w:spacing w:val="-1"/>
                <w:sz w:val="18"/>
                <w:szCs w:val="18"/>
              </w:rPr>
              <w:t>课实践教学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color w:val="auto"/>
                <w:spacing w:val="-2"/>
                <w:sz w:val="18"/>
                <w:szCs w:val="18"/>
              </w:rPr>
              <w:t>修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ind w:left="274" w:right="103" w:hanging="160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pacing w:val="-11"/>
                <w:sz w:val="18"/>
                <w:szCs w:val="18"/>
              </w:rPr>
              <w:t>720 学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时</w:t>
            </w:r>
          </w:p>
        </w:tc>
        <w:tc>
          <w:tcPr>
            <w:tcW w:w="1984" w:type="dxa"/>
            <w:vAlign w:val="center"/>
          </w:tcPr>
          <w:p>
            <w:pPr>
              <w:spacing w:line="320" w:lineRule="exact"/>
              <w:ind w:left="113" w:right="111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pacing w:val="-1"/>
                <w:sz w:val="18"/>
                <w:szCs w:val="18"/>
              </w:rPr>
              <w:t>校内实验、实训、</w:t>
            </w: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 xml:space="preserve">技 </w:t>
            </w:r>
            <w:r>
              <w:rPr>
                <w:rFonts w:ascii="宋体" w:hAnsi="宋体" w:eastAsia="宋体" w:cs="宋体"/>
                <w:color w:val="auto"/>
                <w:spacing w:val="-4"/>
                <w:sz w:val="18"/>
                <w:szCs w:val="18"/>
              </w:rPr>
              <w:t>能</w:t>
            </w:r>
            <w:r>
              <w:rPr>
                <w:rFonts w:ascii="宋体" w:hAnsi="宋体" w:eastAsia="宋体" w:cs="宋体"/>
                <w:color w:val="auto"/>
                <w:spacing w:val="-3"/>
                <w:sz w:val="18"/>
                <w:szCs w:val="18"/>
              </w:rPr>
              <w:t>训</w:t>
            </w:r>
            <w:r>
              <w:rPr>
                <w:rFonts w:ascii="宋体" w:hAnsi="宋体" w:eastAsia="宋体" w:cs="宋体"/>
                <w:color w:val="auto"/>
                <w:spacing w:val="-2"/>
                <w:sz w:val="18"/>
                <w:szCs w:val="18"/>
              </w:rPr>
              <w:t>练等</w:t>
            </w:r>
          </w:p>
        </w:tc>
        <w:tc>
          <w:tcPr>
            <w:tcW w:w="993" w:type="dxa"/>
          </w:tcPr>
          <w:p>
            <w:pPr>
              <w:spacing w:line="320" w:lineRule="exact"/>
              <w:ind w:left="106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pacing w:val="2"/>
                <w:sz w:val="18"/>
                <w:szCs w:val="18"/>
              </w:rPr>
              <w:t>1-</w:t>
            </w:r>
            <w:r>
              <w:rPr>
                <w:rFonts w:ascii="宋体" w:hAnsi="宋体" w:eastAsia="宋体" w:cs="宋体"/>
                <w:color w:val="auto"/>
                <w:spacing w:val="1"/>
                <w:sz w:val="18"/>
                <w:szCs w:val="18"/>
              </w:rPr>
              <w:t>5</w:t>
            </w:r>
          </w:p>
        </w:tc>
        <w:tc>
          <w:tcPr>
            <w:tcW w:w="283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18"/>
                <w:szCs w:val="18"/>
              </w:rPr>
              <w:t>45</w:t>
            </w:r>
          </w:p>
        </w:tc>
        <w:tc>
          <w:tcPr>
            <w:tcW w:w="712" w:type="dxa"/>
            <w:vAlign w:val="center"/>
          </w:tcPr>
          <w:p>
            <w:pPr>
              <w:spacing w:line="320" w:lineRule="exact"/>
              <w:ind w:left="110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  <w:jc w:val="center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spacing w:line="320" w:lineRule="exact"/>
              <w:rPr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auto"/>
                <w:spacing w:val="-3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color w:val="auto"/>
                <w:spacing w:val="-2"/>
                <w:sz w:val="18"/>
                <w:szCs w:val="18"/>
              </w:rPr>
              <w:t>013001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>
            <w:pPr>
              <w:spacing w:line="320" w:lineRule="exact"/>
              <w:rPr>
                <w:color w:val="auto"/>
                <w:sz w:val="18"/>
                <w:szCs w:val="18"/>
              </w:rPr>
            </w:pPr>
          </w:p>
          <w:p>
            <w:pPr>
              <w:spacing w:line="320" w:lineRule="exact"/>
              <w:ind w:left="464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18"/>
                <w:szCs w:val="18"/>
              </w:rPr>
              <w:t>实习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color w:val="auto"/>
                <w:spacing w:val="-2"/>
                <w:sz w:val="18"/>
                <w:szCs w:val="18"/>
              </w:rPr>
              <w:t>修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ind w:left="66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pacing w:val="-10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color w:val="auto"/>
                <w:spacing w:val="-9"/>
                <w:sz w:val="18"/>
                <w:szCs w:val="18"/>
              </w:rPr>
              <w:t>4 学时</w:t>
            </w:r>
          </w:p>
        </w:tc>
        <w:tc>
          <w:tcPr>
            <w:tcW w:w="1984" w:type="dxa"/>
            <w:vAlign w:val="center"/>
          </w:tcPr>
          <w:p>
            <w:pPr>
              <w:spacing w:line="320" w:lineRule="exact"/>
              <w:ind w:left="49" w:right="39" w:hanging="19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18"/>
                <w:szCs w:val="18"/>
              </w:rPr>
              <w:t>认识实习</w:t>
            </w:r>
          </w:p>
        </w:tc>
        <w:tc>
          <w:tcPr>
            <w:tcW w:w="993" w:type="dxa"/>
          </w:tcPr>
          <w:p>
            <w:pPr>
              <w:spacing w:line="320" w:lineRule="exact"/>
              <w:ind w:left="12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auto"/>
                <w:spacing w:val="-3"/>
                <w:sz w:val="18"/>
                <w:szCs w:val="18"/>
              </w:rPr>
              <w:t>，2</w:t>
            </w:r>
          </w:p>
        </w:tc>
        <w:tc>
          <w:tcPr>
            <w:tcW w:w="283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pacing w:val="-3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18"/>
                <w:szCs w:val="18"/>
              </w:rPr>
              <w:t>1</w:t>
            </w:r>
          </w:p>
        </w:tc>
        <w:tc>
          <w:tcPr>
            <w:tcW w:w="712" w:type="dxa"/>
            <w:vAlign w:val="center"/>
          </w:tcPr>
          <w:p>
            <w:pPr>
              <w:spacing w:line="320" w:lineRule="exact"/>
              <w:ind w:left="110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  <w:jc w:val="center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spacing w:line="320" w:lineRule="exact"/>
              <w:rPr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013101</w:t>
            </w:r>
          </w:p>
        </w:tc>
        <w:tc>
          <w:tcPr>
            <w:tcW w:w="1134" w:type="dxa"/>
            <w:vMerge w:val="continue"/>
            <w:tcBorders>
              <w:top w:val="nil"/>
            </w:tcBorders>
          </w:tcPr>
          <w:p>
            <w:pPr>
              <w:spacing w:line="320" w:lineRule="exact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ind w:left="274" w:right="103" w:hanging="151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6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12"/>
                <w:sz w:val="18"/>
                <w:szCs w:val="18"/>
              </w:rPr>
              <w:t>92 学</w:t>
            </w:r>
            <w:r>
              <w:rPr>
                <w:rFonts w:ascii="宋体" w:hAnsi="宋体" w:eastAsia="宋体" w:cs="宋体"/>
                <w:sz w:val="18"/>
                <w:szCs w:val="18"/>
              </w:rPr>
              <w:t>时</w:t>
            </w:r>
          </w:p>
        </w:tc>
        <w:tc>
          <w:tcPr>
            <w:tcW w:w="198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岗位实习</w:t>
            </w:r>
          </w:p>
        </w:tc>
        <w:tc>
          <w:tcPr>
            <w:tcW w:w="993" w:type="dxa"/>
          </w:tcPr>
          <w:p>
            <w:pPr>
              <w:spacing w:line="320" w:lineRule="exact"/>
              <w:ind w:left="2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283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pacing w:val="-3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8</w:t>
            </w:r>
          </w:p>
        </w:tc>
        <w:tc>
          <w:tcPr>
            <w:tcW w:w="712" w:type="dxa"/>
            <w:vAlign w:val="center"/>
          </w:tcPr>
          <w:p>
            <w:pPr>
              <w:spacing w:line="320" w:lineRule="exact"/>
              <w:ind w:left="11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  <w:jc w:val="center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spacing w:line="320" w:lineRule="exact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013201</w:t>
            </w:r>
          </w:p>
        </w:tc>
        <w:tc>
          <w:tcPr>
            <w:tcW w:w="1134" w:type="dxa"/>
          </w:tcPr>
          <w:p>
            <w:pPr>
              <w:spacing w:line="320" w:lineRule="exact"/>
              <w:ind w:left="28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4"/>
                <w:sz w:val="18"/>
                <w:szCs w:val="18"/>
              </w:rPr>
              <w:t>毕业设计</w:t>
            </w:r>
          </w:p>
          <w:p>
            <w:pPr>
              <w:spacing w:line="320" w:lineRule="exact"/>
              <w:ind w:left="2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8"/>
                <w:sz w:val="18"/>
                <w:szCs w:val="18"/>
              </w:rPr>
              <w:t>(</w:t>
            </w:r>
            <w:r>
              <w:rPr>
                <w:rFonts w:ascii="宋体" w:hAnsi="宋体" w:eastAsia="宋体" w:cs="宋体"/>
                <w:spacing w:val="16"/>
                <w:sz w:val="18"/>
                <w:szCs w:val="18"/>
              </w:rPr>
              <w:t>论文)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ind w:left="63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1"/>
                <w:sz w:val="18"/>
                <w:szCs w:val="18"/>
              </w:rPr>
              <w:t>4</w:t>
            </w:r>
            <w:r>
              <w:rPr>
                <w:rFonts w:ascii="宋体" w:hAnsi="宋体" w:eastAsia="宋体" w:cs="宋体"/>
                <w:spacing w:val="-8"/>
                <w:sz w:val="18"/>
                <w:szCs w:val="18"/>
              </w:rPr>
              <w:t>8 学时</w:t>
            </w:r>
          </w:p>
        </w:tc>
        <w:tc>
          <w:tcPr>
            <w:tcW w:w="1984" w:type="dxa"/>
            <w:vAlign w:val="center"/>
          </w:tcPr>
          <w:p>
            <w:pPr>
              <w:spacing w:line="320" w:lineRule="exact"/>
              <w:ind w:left="30" w:right="26" w:firstLine="3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毕业设计(论文)</w:t>
            </w:r>
          </w:p>
        </w:tc>
        <w:tc>
          <w:tcPr>
            <w:tcW w:w="993" w:type="dxa"/>
          </w:tcPr>
          <w:p>
            <w:pPr>
              <w:spacing w:line="320" w:lineRule="exact"/>
              <w:rPr>
                <w:sz w:val="18"/>
                <w:szCs w:val="18"/>
              </w:rPr>
            </w:pPr>
          </w:p>
          <w:p>
            <w:pPr>
              <w:spacing w:line="320" w:lineRule="exact"/>
              <w:ind w:left="2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283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712" w:type="dxa"/>
            <w:vAlign w:val="center"/>
          </w:tcPr>
          <w:p>
            <w:pPr>
              <w:spacing w:line="320" w:lineRule="exact"/>
              <w:ind w:left="11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  <w:jc w:val="center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spacing w:line="320" w:lineRule="exact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013301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  <w:ind w:right="95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社会实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践</w:t>
            </w: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劳</w:t>
            </w:r>
            <w:r>
              <w:rPr>
                <w:rFonts w:ascii="宋体" w:hAnsi="宋体" w:eastAsia="宋体" w:cs="宋体"/>
                <w:sz w:val="18"/>
                <w:szCs w:val="18"/>
              </w:rPr>
              <w:t>动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ind w:left="66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0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spacing w:val="-9"/>
                <w:sz w:val="18"/>
                <w:szCs w:val="18"/>
              </w:rPr>
              <w:t>4 学时</w:t>
            </w:r>
          </w:p>
        </w:tc>
        <w:tc>
          <w:tcPr>
            <w:tcW w:w="1984" w:type="dxa"/>
            <w:vAlign w:val="center"/>
          </w:tcPr>
          <w:p>
            <w:pPr>
              <w:spacing w:line="320" w:lineRule="exact"/>
              <w:ind w:right="111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社会调查、思政课实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践教学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、劳动等</w:t>
            </w:r>
          </w:p>
        </w:tc>
        <w:tc>
          <w:tcPr>
            <w:tcW w:w="993" w:type="dxa"/>
            <w:vAlign w:val="center"/>
          </w:tcPr>
          <w:p>
            <w:pPr>
              <w:spacing w:line="320" w:lineRule="exact"/>
              <w:ind w:left="106" w:right="101" w:firstLine="2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各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学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期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或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寒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暑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假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期</w:t>
            </w:r>
          </w:p>
        </w:tc>
        <w:tc>
          <w:tcPr>
            <w:tcW w:w="283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712" w:type="dxa"/>
            <w:vAlign w:val="center"/>
          </w:tcPr>
          <w:p>
            <w:pPr>
              <w:spacing w:line="320" w:lineRule="exact"/>
              <w:ind w:left="11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564" w:type="dxa"/>
            <w:vMerge w:val="continue"/>
            <w:tcBorders>
              <w:top w:val="nil"/>
            </w:tcBorders>
            <w:textDirection w:val="tbRlV"/>
          </w:tcPr>
          <w:p>
            <w:pPr>
              <w:spacing w:line="320" w:lineRule="exact"/>
              <w:rPr>
                <w:sz w:val="18"/>
                <w:szCs w:val="18"/>
              </w:rPr>
            </w:pPr>
          </w:p>
        </w:tc>
        <w:tc>
          <w:tcPr>
            <w:tcW w:w="326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教学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周数合计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ind w:left="273" w:right="57" w:hanging="196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3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10"/>
                <w:sz w:val="18"/>
                <w:szCs w:val="18"/>
              </w:rPr>
              <w:t>084学</w:t>
            </w:r>
            <w:r>
              <w:rPr>
                <w:rFonts w:ascii="宋体" w:hAnsi="宋体" w:eastAsia="宋体" w:cs="宋体"/>
                <w:sz w:val="18"/>
                <w:szCs w:val="18"/>
              </w:rPr>
              <w:t>时</w:t>
            </w:r>
          </w:p>
        </w:tc>
        <w:tc>
          <w:tcPr>
            <w:tcW w:w="297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学分合计</w:t>
            </w:r>
          </w:p>
        </w:tc>
        <w:tc>
          <w:tcPr>
            <w:tcW w:w="995" w:type="dxa"/>
            <w:gridSpan w:val="2"/>
            <w:vAlign w:val="center"/>
          </w:tcPr>
          <w:p>
            <w:pPr>
              <w:spacing w:line="320" w:lineRule="exact"/>
              <w:ind w:left="32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58</w:t>
            </w:r>
          </w:p>
        </w:tc>
      </w:tr>
    </w:tbl>
    <w:p>
      <w:pPr>
        <w:spacing w:line="560" w:lineRule="exact"/>
        <w:ind w:firstLine="556" w:firstLineChars="200"/>
        <w:rPr>
          <w:rFonts w:ascii="方正公文黑体" w:hAnsi="方正公文黑体" w:eastAsia="方正公文黑体" w:cs="方正公文黑体"/>
          <w:spacing w:val="-1"/>
          <w:sz w:val="28"/>
          <w:szCs w:val="28"/>
        </w:rPr>
        <w:sectPr>
          <w:footerReference r:id="rId10" w:type="default"/>
          <w:pgSz w:w="11907" w:h="16839"/>
          <w:pgMar w:top="1701" w:right="1418" w:bottom="1701" w:left="1474" w:header="0" w:footer="1209" w:gutter="0"/>
          <w:cols w:space="720" w:num="1"/>
        </w:sectPr>
      </w:pPr>
    </w:p>
    <w:p>
      <w:pPr>
        <w:spacing w:line="560" w:lineRule="exact"/>
        <w:ind w:firstLine="556" w:firstLineChars="200"/>
        <w:rPr>
          <w:rFonts w:ascii="方正公文黑体" w:hAnsi="方正公文黑体" w:eastAsia="方正公文黑体" w:cs="方正公文黑体"/>
          <w:sz w:val="28"/>
          <w:szCs w:val="28"/>
        </w:rPr>
      </w:pPr>
      <w:r>
        <w:rPr>
          <w:rFonts w:hint="eastAsia" w:ascii="方正公文黑体" w:hAnsi="方正公文黑体" w:eastAsia="方正公文黑体" w:cs="方正公文黑体"/>
          <w:spacing w:val="-1"/>
          <w:sz w:val="28"/>
          <w:szCs w:val="28"/>
        </w:rPr>
        <w:t>八、教学计划及进程</w:t>
      </w:r>
      <w:r>
        <w:rPr>
          <w:rFonts w:hint="eastAsia" w:ascii="方正公文黑体" w:hAnsi="方正公文黑体" w:eastAsia="方正公文黑体" w:cs="方正公文黑体"/>
          <w:sz w:val="28"/>
          <w:szCs w:val="28"/>
        </w:rPr>
        <w:t>安排表</w:t>
      </w:r>
    </w:p>
    <w:p>
      <w:pPr>
        <w:spacing w:line="560" w:lineRule="exact"/>
        <w:jc w:val="center"/>
        <w:rPr>
          <w:sz w:val="2"/>
        </w:rPr>
      </w:pPr>
      <w:r>
        <w:rPr>
          <w:rFonts w:ascii="宋体" w:hAnsi="宋体" w:eastAsia="宋体" w:cs="宋体"/>
          <w:spacing w:val="31"/>
          <w:sz w:val="24"/>
          <w:szCs w:val="24"/>
        </w:rPr>
        <w:t>(一)公共课</w:t>
      </w:r>
      <w:r>
        <w:rPr>
          <w:rFonts w:ascii="宋体" w:hAnsi="宋体" w:eastAsia="宋体" w:cs="宋体"/>
          <w:spacing w:val="29"/>
          <w:sz w:val="24"/>
          <w:szCs w:val="24"/>
        </w:rPr>
        <w:t>程</w:t>
      </w:r>
    </w:p>
    <w:tbl>
      <w:tblPr>
        <w:tblStyle w:val="10"/>
        <w:tblW w:w="1240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5"/>
        <w:gridCol w:w="285"/>
        <w:gridCol w:w="241"/>
        <w:gridCol w:w="329"/>
        <w:gridCol w:w="830"/>
        <w:gridCol w:w="2145"/>
        <w:gridCol w:w="468"/>
        <w:gridCol w:w="617"/>
        <w:gridCol w:w="709"/>
        <w:gridCol w:w="567"/>
        <w:gridCol w:w="567"/>
        <w:gridCol w:w="425"/>
        <w:gridCol w:w="425"/>
        <w:gridCol w:w="426"/>
        <w:gridCol w:w="425"/>
        <w:gridCol w:w="425"/>
        <w:gridCol w:w="425"/>
        <w:gridCol w:w="567"/>
        <w:gridCol w:w="567"/>
        <w:gridCol w:w="644"/>
        <w:gridCol w:w="496"/>
        <w:gridCol w:w="49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321" w:hRule="atLeast"/>
        </w:trPr>
        <w:tc>
          <w:tcPr>
            <w:tcW w:w="851" w:type="dxa"/>
            <w:gridSpan w:val="3"/>
            <w:vMerge w:val="restart"/>
            <w:tcBorders>
              <w:bottom w:val="nil"/>
            </w:tcBorders>
            <w:vAlign w:val="center"/>
          </w:tcPr>
          <w:p>
            <w:pPr>
              <w:spacing w:line="320" w:lineRule="exact"/>
              <w:ind w:left="24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position w:val="10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课程</w:t>
            </w:r>
          </w:p>
          <w:p>
            <w:pPr>
              <w:spacing w:line="320" w:lineRule="exact"/>
              <w:ind w:left="24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属性</w:t>
            </w:r>
          </w:p>
        </w:tc>
        <w:tc>
          <w:tcPr>
            <w:tcW w:w="329" w:type="dxa"/>
            <w:vMerge w:val="restart"/>
            <w:tcBorders>
              <w:bottom w:val="nil"/>
            </w:tcBorders>
            <w:textDirection w:val="tbRlV"/>
            <w:vAlign w:val="center"/>
          </w:tcPr>
          <w:p>
            <w:pPr>
              <w:spacing w:line="320" w:lineRule="exact"/>
              <w:ind w:left="2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4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序</w:t>
            </w:r>
            <w:r>
              <w:rPr>
                <w:rFonts w:ascii="宋体" w:hAnsi="宋体" w:eastAsia="宋体" w:cs="宋体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14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号</w:t>
            </w:r>
          </w:p>
        </w:tc>
        <w:tc>
          <w:tcPr>
            <w:tcW w:w="830" w:type="dxa"/>
            <w:vMerge w:val="restart"/>
            <w:tcBorders>
              <w:bottom w:val="nil"/>
            </w:tcBorders>
            <w:vAlign w:val="center"/>
          </w:tcPr>
          <w:p>
            <w:pPr>
              <w:spacing w:line="320" w:lineRule="exact"/>
              <w:ind w:left="2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position w:val="10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课程</w:t>
            </w:r>
          </w:p>
          <w:p>
            <w:pPr>
              <w:spacing w:line="320" w:lineRule="exact"/>
              <w:ind w:left="2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代码</w:t>
            </w:r>
          </w:p>
        </w:tc>
        <w:tc>
          <w:tcPr>
            <w:tcW w:w="2145" w:type="dxa"/>
            <w:vMerge w:val="restart"/>
            <w:tcBorders>
              <w:bottom w:val="nil"/>
            </w:tcBorders>
            <w:vAlign w:val="center"/>
          </w:tcPr>
          <w:p>
            <w:pPr>
              <w:spacing w:line="320" w:lineRule="exact"/>
            </w:pPr>
          </w:p>
          <w:p>
            <w:pPr>
              <w:spacing w:line="320" w:lineRule="exact"/>
              <w:ind w:left="7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课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程名称</w:t>
            </w:r>
          </w:p>
        </w:tc>
        <w:tc>
          <w:tcPr>
            <w:tcW w:w="468" w:type="dxa"/>
            <w:vMerge w:val="restart"/>
            <w:tcBorders>
              <w:bottom w:val="nil"/>
            </w:tcBorders>
            <w:vAlign w:val="center"/>
          </w:tcPr>
          <w:p>
            <w:pPr>
              <w:spacing w:line="320" w:lineRule="exact"/>
              <w:ind w:left="55" w:right="53" w:hanging="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课程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性质</w:t>
            </w:r>
          </w:p>
        </w:tc>
        <w:tc>
          <w:tcPr>
            <w:tcW w:w="617" w:type="dxa"/>
            <w:vMerge w:val="restart"/>
            <w:tcBorders>
              <w:bottom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pacing w:val="-1"/>
                <w:position w:val="10"/>
                <w:sz w:val="18"/>
                <w:szCs w:val="18"/>
                <w14:textOutline w14:w="3263" w14:cap="flat" w14:cmpd="sng" w14:algn="ctr">
                  <w14:solidFill>
                    <w14:schemeClr w14:val="tx1"/>
                  </w14:solidFill>
                  <w14:prstDash w14:val="solid"/>
                  <w14:miter w14:val="0"/>
                </w14:textOutline>
                <w14:textFill>
                  <w14:solidFill>
                    <w14:schemeClr w14:val="tx1"/>
                  </w14:solidFill>
                </w14:textFill>
              </w:rPr>
              <w:t>课程</w:t>
            </w:r>
          </w:p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pacing w:val="-2"/>
                <w:sz w:val="18"/>
                <w:szCs w:val="18"/>
                <w14:textOutline w14:w="3263" w14:cap="flat" w14:cmpd="sng" w14:algn="ctr">
                  <w14:solidFill>
                    <w14:schemeClr w14:val="tx1"/>
                  </w14:solidFill>
                  <w14:prstDash w14:val="solid"/>
                  <w14:miter w14:val="0"/>
                </w14:textOutline>
                <w14:textFill>
                  <w14:solidFill>
                    <w14:schemeClr w14:val="tx1"/>
                  </w14:solidFill>
                </w14:textFill>
              </w:rPr>
              <w:t>类</w:t>
            </w:r>
            <w:r>
              <w:rPr>
                <w:rFonts w:ascii="宋体" w:hAnsi="宋体" w:eastAsia="宋体" w:cs="宋体"/>
                <w:color w:val="000000" w:themeColor="text1"/>
                <w:spacing w:val="-1"/>
                <w:sz w:val="18"/>
                <w:szCs w:val="18"/>
                <w14:textOutline w14:w="3263" w14:cap="flat" w14:cmpd="sng" w14:algn="ctr">
                  <w14:solidFill>
                    <w14:schemeClr w14:val="tx1"/>
                  </w14:solidFill>
                  <w14:prstDash w14:val="solid"/>
                  <w14:miter w14:val="0"/>
                </w14:textOutline>
                <w14:textFill>
                  <w14:solidFill>
                    <w14:schemeClr w14:val="tx1"/>
                  </w14:solidFill>
                </w14:textFill>
              </w:rPr>
              <w:t>型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spacing w:line="320" w:lineRule="exact"/>
              <w:ind w:left="51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教学学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时数</w:t>
            </w:r>
          </w:p>
        </w:tc>
        <w:tc>
          <w:tcPr>
            <w:tcW w:w="2551" w:type="dxa"/>
            <w:gridSpan w:val="6"/>
            <w:vAlign w:val="center"/>
          </w:tcPr>
          <w:p>
            <w:pPr>
              <w:spacing w:line="320" w:lineRule="exact"/>
              <w:ind w:left="46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开课</w:t>
            </w:r>
            <w:r>
              <w:rPr>
                <w:rFonts w:ascii="宋体" w:hAnsi="宋体" w:eastAsia="宋体" w:cs="宋体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学期和周学时数</w:t>
            </w:r>
          </w:p>
        </w:tc>
        <w:tc>
          <w:tcPr>
            <w:tcW w:w="567" w:type="dxa"/>
            <w:vMerge w:val="restart"/>
            <w:tcBorders>
              <w:bottom w:val="nil"/>
            </w:tcBorders>
            <w:vAlign w:val="center"/>
          </w:tcPr>
          <w:p>
            <w:pPr>
              <w:spacing w:line="320" w:lineRule="exact"/>
              <w:ind w:left="166" w:right="62" w:hanging="8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学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</w:t>
            </w:r>
          </w:p>
        </w:tc>
        <w:tc>
          <w:tcPr>
            <w:tcW w:w="567" w:type="dxa"/>
            <w:vMerge w:val="restart"/>
            <w:tcBorders>
              <w:bottom w:val="nil"/>
            </w:tcBorders>
            <w:vAlign w:val="center"/>
          </w:tcPr>
          <w:p>
            <w:pPr>
              <w:spacing w:line="320" w:lineRule="exact"/>
              <w:ind w:left="64" w:right="5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考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核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629" w:hRule="atLeast"/>
        </w:trPr>
        <w:tc>
          <w:tcPr>
            <w:tcW w:w="851" w:type="dxa"/>
            <w:gridSpan w:val="3"/>
            <w:vMerge w:val="continue"/>
            <w:tcBorders>
              <w:top w:val="nil"/>
            </w:tcBorders>
            <w:vAlign w:val="center"/>
          </w:tcPr>
          <w:p>
            <w:pPr>
              <w:spacing w:line="320" w:lineRule="exact"/>
            </w:pPr>
          </w:p>
        </w:tc>
        <w:tc>
          <w:tcPr>
            <w:tcW w:w="329" w:type="dxa"/>
            <w:vMerge w:val="continue"/>
            <w:tcBorders>
              <w:top w:val="nil"/>
            </w:tcBorders>
            <w:textDirection w:val="tbRlV"/>
            <w:vAlign w:val="center"/>
          </w:tcPr>
          <w:p>
            <w:pPr>
              <w:spacing w:line="320" w:lineRule="exact"/>
            </w:pPr>
          </w:p>
        </w:tc>
        <w:tc>
          <w:tcPr>
            <w:tcW w:w="830" w:type="dxa"/>
            <w:vMerge w:val="continue"/>
            <w:tcBorders>
              <w:top w:val="nil"/>
            </w:tcBorders>
            <w:vAlign w:val="center"/>
          </w:tcPr>
          <w:p>
            <w:pPr>
              <w:spacing w:line="320" w:lineRule="exact"/>
            </w:pPr>
          </w:p>
        </w:tc>
        <w:tc>
          <w:tcPr>
            <w:tcW w:w="2145" w:type="dxa"/>
            <w:vMerge w:val="continue"/>
            <w:tcBorders>
              <w:top w:val="nil"/>
            </w:tcBorders>
            <w:vAlign w:val="center"/>
          </w:tcPr>
          <w:p>
            <w:pPr>
              <w:spacing w:line="320" w:lineRule="exact"/>
            </w:pPr>
          </w:p>
        </w:tc>
        <w:tc>
          <w:tcPr>
            <w:tcW w:w="468" w:type="dxa"/>
            <w:vMerge w:val="continue"/>
            <w:tcBorders>
              <w:top w:val="nil"/>
            </w:tcBorders>
            <w:vAlign w:val="center"/>
          </w:tcPr>
          <w:p>
            <w:pPr>
              <w:spacing w:line="320" w:lineRule="exact"/>
            </w:pPr>
          </w:p>
        </w:tc>
        <w:tc>
          <w:tcPr>
            <w:tcW w:w="617" w:type="dxa"/>
            <w:vMerge w:val="continue"/>
            <w:tcBorders>
              <w:top w:val="nil"/>
            </w:tcBorders>
            <w:vAlign w:val="center"/>
          </w:tcPr>
          <w:p>
            <w:pPr>
              <w:spacing w:line="320" w:lineRule="exact"/>
            </w:pP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ind w:left="31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合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计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left="58" w:right="47" w:hanging="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理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论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学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时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left="59" w:right="4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实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践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学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时</w:t>
            </w: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  <w:ind w:left="131"/>
              <w:rPr>
                <w:rFonts w:ascii="宋体" w:hAnsi="宋体" w:eastAsia="宋体" w:cs="宋体"/>
                <w:sz w:val="8"/>
                <w:szCs w:val="8"/>
              </w:rPr>
            </w:pPr>
            <w:r>
              <w:rPr>
                <w:rFonts w:ascii="宋体" w:hAnsi="宋体" w:eastAsia="宋体" w:cs="宋体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</w:t>
            </w: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  <w:ind w:left="1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</w:t>
            </w:r>
          </w:p>
        </w:tc>
        <w:tc>
          <w:tcPr>
            <w:tcW w:w="426" w:type="dxa"/>
            <w:vAlign w:val="center"/>
          </w:tcPr>
          <w:p>
            <w:pPr>
              <w:spacing w:line="320" w:lineRule="exact"/>
              <w:ind w:left="12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三</w:t>
            </w: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  <w:ind w:left="1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四</w:t>
            </w: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  <w:ind w:left="1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五</w:t>
            </w: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  <w:ind w:left="12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六</w:t>
            </w:r>
          </w:p>
        </w:tc>
        <w:tc>
          <w:tcPr>
            <w:tcW w:w="567" w:type="dxa"/>
            <w:vMerge w:val="continue"/>
            <w:tcBorders>
              <w:top w:val="nil"/>
            </w:tcBorders>
            <w:vAlign w:val="center"/>
          </w:tcPr>
          <w:p>
            <w:pPr>
              <w:spacing w:line="320" w:lineRule="exact"/>
            </w:pPr>
          </w:p>
        </w:tc>
        <w:tc>
          <w:tcPr>
            <w:tcW w:w="567" w:type="dxa"/>
            <w:vMerge w:val="continue"/>
            <w:tcBorders>
              <w:top w:val="nil"/>
            </w:tcBorders>
            <w:vAlign w:val="center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316" w:hRule="atLeast"/>
        </w:trPr>
        <w:tc>
          <w:tcPr>
            <w:tcW w:w="325" w:type="dxa"/>
            <w:vMerge w:val="restart"/>
            <w:textDirection w:val="tbRlV"/>
            <w:vAlign w:val="center"/>
          </w:tcPr>
          <w:p>
            <w:pPr>
              <w:spacing w:line="320" w:lineRule="exact"/>
              <w:ind w:left="23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8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公</w:t>
            </w:r>
            <w:r>
              <w:rPr>
                <w:rFonts w:ascii="宋体" w:hAnsi="宋体" w:eastAsia="宋体" w:cs="宋体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18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共</w:t>
            </w:r>
            <w:r>
              <w:rPr>
                <w:rFonts w:ascii="宋体" w:hAnsi="宋体" w:eastAsia="宋体" w:cs="宋体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18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课</w:t>
            </w:r>
            <w:r>
              <w:rPr>
                <w:rFonts w:ascii="宋体" w:hAnsi="宋体" w:eastAsia="宋体" w:cs="宋体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18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程</w:t>
            </w:r>
          </w:p>
        </w:tc>
        <w:tc>
          <w:tcPr>
            <w:tcW w:w="526" w:type="dxa"/>
            <w:gridSpan w:val="2"/>
            <w:vMerge w:val="restart"/>
            <w:textDirection w:val="tbRlV"/>
            <w:vAlign w:val="center"/>
          </w:tcPr>
          <w:p>
            <w:pPr>
              <w:spacing w:line="320" w:lineRule="exact"/>
              <w:ind w:left="201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8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</w:t>
            </w:r>
            <w:r>
              <w:rPr>
                <w:rFonts w:ascii="宋体" w:hAnsi="宋体" w:eastAsia="宋体" w:cs="宋体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18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修</w:t>
            </w:r>
            <w:r>
              <w:rPr>
                <w:rFonts w:ascii="宋体" w:hAnsi="宋体" w:eastAsia="宋体" w:cs="宋体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18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课</w:t>
            </w:r>
            <w:r>
              <w:rPr>
                <w:rFonts w:ascii="宋体" w:hAnsi="宋体" w:eastAsia="宋体" w:cs="宋体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17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程</w:t>
            </w:r>
          </w:p>
        </w:tc>
        <w:tc>
          <w:tcPr>
            <w:tcW w:w="329" w:type="dxa"/>
            <w:vAlign w:val="center"/>
          </w:tcPr>
          <w:p>
            <w:pPr>
              <w:spacing w:line="320" w:lineRule="exact"/>
              <w:ind w:left="133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ascii="新宋体" w:hAnsi="新宋体" w:eastAsia="新宋体" w:cs="新宋体"/>
                <w:sz w:val="18"/>
                <w:szCs w:val="18"/>
              </w:rPr>
              <w:t>1</w:t>
            </w:r>
          </w:p>
        </w:tc>
        <w:tc>
          <w:tcPr>
            <w:tcW w:w="830" w:type="dxa"/>
            <w:vAlign w:val="center"/>
          </w:tcPr>
          <w:p>
            <w:pPr>
              <w:spacing w:line="320" w:lineRule="exact"/>
              <w:ind w:left="6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010101</w:t>
            </w:r>
          </w:p>
        </w:tc>
        <w:tc>
          <w:tcPr>
            <w:tcW w:w="2145" w:type="dxa"/>
            <w:vAlign w:val="center"/>
          </w:tcPr>
          <w:p>
            <w:pPr>
              <w:spacing w:line="320" w:lineRule="exact"/>
              <w:ind w:left="17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2"/>
                <w:sz w:val="18"/>
                <w:szCs w:val="18"/>
              </w:rPr>
              <w:t>思</w:t>
            </w:r>
            <w:r>
              <w:rPr>
                <w:rFonts w:ascii="宋体" w:hAnsi="宋体" w:eastAsia="宋体" w:cs="宋体"/>
                <w:spacing w:val="7"/>
                <w:sz w:val="18"/>
                <w:szCs w:val="18"/>
              </w:rPr>
              <w:t>想</w:t>
            </w: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道德与法治(上)</w:t>
            </w:r>
          </w:p>
        </w:tc>
        <w:tc>
          <w:tcPr>
            <w:tcW w:w="468" w:type="dxa"/>
            <w:vAlign w:val="center"/>
          </w:tcPr>
          <w:p>
            <w:pPr>
              <w:spacing w:line="320" w:lineRule="exact"/>
              <w:ind w:left="5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617" w:type="dxa"/>
            <w:vAlign w:val="center"/>
          </w:tcPr>
          <w:p>
            <w:pPr>
              <w:spacing w:line="320" w:lineRule="exact"/>
              <w:ind w:left="383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B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ind w:left="411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28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left="15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left="1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  <w:ind w:left="12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28</w:t>
            </w: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6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1.5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left="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319" w:hRule="atLeast"/>
        </w:trPr>
        <w:tc>
          <w:tcPr>
            <w:tcW w:w="325" w:type="dxa"/>
            <w:vMerge w:val="continue"/>
            <w:textDirection w:val="tbRlV"/>
            <w:vAlign w:val="center"/>
          </w:tcPr>
          <w:p>
            <w:pPr>
              <w:spacing w:line="320" w:lineRule="exact"/>
            </w:pPr>
          </w:p>
        </w:tc>
        <w:tc>
          <w:tcPr>
            <w:tcW w:w="526" w:type="dxa"/>
            <w:gridSpan w:val="2"/>
            <w:vMerge w:val="continue"/>
            <w:textDirection w:val="tbRlV"/>
            <w:vAlign w:val="center"/>
          </w:tcPr>
          <w:p>
            <w:pPr>
              <w:spacing w:line="320" w:lineRule="exact"/>
            </w:pPr>
          </w:p>
        </w:tc>
        <w:tc>
          <w:tcPr>
            <w:tcW w:w="329" w:type="dxa"/>
            <w:vAlign w:val="center"/>
          </w:tcPr>
          <w:p>
            <w:pPr>
              <w:spacing w:line="320" w:lineRule="exact"/>
              <w:ind w:left="129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ascii="新宋体" w:hAnsi="新宋体" w:eastAsia="新宋体" w:cs="新宋体"/>
                <w:sz w:val="18"/>
                <w:szCs w:val="18"/>
              </w:rPr>
              <w:t>2</w:t>
            </w:r>
          </w:p>
        </w:tc>
        <w:tc>
          <w:tcPr>
            <w:tcW w:w="830" w:type="dxa"/>
            <w:vAlign w:val="center"/>
          </w:tcPr>
          <w:p>
            <w:pPr>
              <w:spacing w:line="320" w:lineRule="exact"/>
              <w:ind w:left="6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010201</w:t>
            </w:r>
          </w:p>
        </w:tc>
        <w:tc>
          <w:tcPr>
            <w:tcW w:w="2145" w:type="dxa"/>
            <w:vAlign w:val="center"/>
          </w:tcPr>
          <w:p>
            <w:pPr>
              <w:spacing w:line="320" w:lineRule="exact"/>
              <w:ind w:left="17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2"/>
                <w:sz w:val="18"/>
                <w:szCs w:val="18"/>
              </w:rPr>
              <w:t>思</w:t>
            </w:r>
            <w:r>
              <w:rPr>
                <w:rFonts w:ascii="宋体" w:hAnsi="宋体" w:eastAsia="宋体" w:cs="宋体"/>
                <w:spacing w:val="7"/>
                <w:sz w:val="18"/>
                <w:szCs w:val="18"/>
              </w:rPr>
              <w:t>想</w:t>
            </w: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道德与法治(下)</w:t>
            </w:r>
          </w:p>
        </w:tc>
        <w:tc>
          <w:tcPr>
            <w:tcW w:w="468" w:type="dxa"/>
            <w:vAlign w:val="center"/>
          </w:tcPr>
          <w:p>
            <w:pPr>
              <w:spacing w:line="320" w:lineRule="exact"/>
              <w:ind w:left="5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617" w:type="dxa"/>
            <w:vAlign w:val="center"/>
          </w:tcPr>
          <w:p>
            <w:pPr>
              <w:spacing w:line="320" w:lineRule="exact"/>
              <w:ind w:left="383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B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ind w:left="411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28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left="15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left="1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  <w:ind w:left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28</w:t>
            </w:r>
          </w:p>
        </w:tc>
        <w:tc>
          <w:tcPr>
            <w:tcW w:w="426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1.5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left="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643" w:hRule="atLeast"/>
        </w:trPr>
        <w:tc>
          <w:tcPr>
            <w:tcW w:w="325" w:type="dxa"/>
            <w:vMerge w:val="continue"/>
            <w:textDirection w:val="tbRlV"/>
            <w:vAlign w:val="center"/>
          </w:tcPr>
          <w:p>
            <w:pPr>
              <w:spacing w:line="320" w:lineRule="exact"/>
            </w:pPr>
          </w:p>
        </w:tc>
        <w:tc>
          <w:tcPr>
            <w:tcW w:w="526" w:type="dxa"/>
            <w:gridSpan w:val="2"/>
            <w:vMerge w:val="continue"/>
            <w:textDirection w:val="tbRlV"/>
            <w:vAlign w:val="center"/>
          </w:tcPr>
          <w:p>
            <w:pPr>
              <w:spacing w:line="320" w:lineRule="exact"/>
            </w:pPr>
          </w:p>
        </w:tc>
        <w:tc>
          <w:tcPr>
            <w:tcW w:w="329" w:type="dxa"/>
            <w:vAlign w:val="center"/>
          </w:tcPr>
          <w:p>
            <w:pPr>
              <w:spacing w:line="320" w:lineRule="exact"/>
              <w:ind w:left="136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ascii="新宋体" w:hAnsi="新宋体" w:eastAsia="新宋体" w:cs="新宋体"/>
                <w:sz w:val="18"/>
                <w:szCs w:val="18"/>
              </w:rPr>
              <w:t>3</w:t>
            </w:r>
          </w:p>
        </w:tc>
        <w:tc>
          <w:tcPr>
            <w:tcW w:w="830" w:type="dxa"/>
            <w:vAlign w:val="center"/>
          </w:tcPr>
          <w:p>
            <w:pPr>
              <w:spacing w:line="320" w:lineRule="exact"/>
              <w:ind w:left="6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110301</w:t>
            </w:r>
          </w:p>
        </w:tc>
        <w:tc>
          <w:tcPr>
            <w:tcW w:w="2145" w:type="dxa"/>
            <w:vAlign w:val="center"/>
          </w:tcPr>
          <w:p>
            <w:pPr>
              <w:spacing w:line="320" w:lineRule="exact"/>
              <w:ind w:left="262" w:right="82" w:hanging="17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毛泽东思想和中国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特色社 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会主义理论体</w:t>
            </w:r>
            <w:r>
              <w:rPr>
                <w:rFonts w:ascii="宋体" w:hAnsi="宋体" w:eastAsia="宋体" w:cs="宋体"/>
                <w:sz w:val="18"/>
                <w:szCs w:val="18"/>
              </w:rPr>
              <w:t>系概论</w:t>
            </w:r>
          </w:p>
        </w:tc>
        <w:tc>
          <w:tcPr>
            <w:tcW w:w="468" w:type="dxa"/>
            <w:vAlign w:val="center"/>
          </w:tcPr>
          <w:p>
            <w:pPr>
              <w:spacing w:line="320" w:lineRule="exact"/>
              <w:ind w:left="5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617" w:type="dxa"/>
            <w:vAlign w:val="center"/>
          </w:tcPr>
          <w:p>
            <w:pPr>
              <w:spacing w:line="320" w:lineRule="exact"/>
              <w:jc w:val="both"/>
            </w:pPr>
          </w:p>
          <w:p>
            <w:pPr>
              <w:spacing w:line="320" w:lineRule="exact"/>
              <w:ind w:left="382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A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ind w:left="413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left="1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  <w:ind w:left="12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6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left="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645" w:hRule="atLeast"/>
        </w:trPr>
        <w:tc>
          <w:tcPr>
            <w:tcW w:w="325" w:type="dxa"/>
            <w:vMerge w:val="continue"/>
            <w:textDirection w:val="tbRlV"/>
            <w:vAlign w:val="center"/>
          </w:tcPr>
          <w:p>
            <w:pPr>
              <w:spacing w:line="320" w:lineRule="exact"/>
            </w:pPr>
          </w:p>
        </w:tc>
        <w:tc>
          <w:tcPr>
            <w:tcW w:w="526" w:type="dxa"/>
            <w:gridSpan w:val="2"/>
            <w:vMerge w:val="continue"/>
            <w:textDirection w:val="tbRlV"/>
            <w:vAlign w:val="center"/>
          </w:tcPr>
          <w:p>
            <w:pPr>
              <w:spacing w:line="320" w:lineRule="exact"/>
            </w:pPr>
          </w:p>
        </w:tc>
        <w:tc>
          <w:tcPr>
            <w:tcW w:w="329" w:type="dxa"/>
            <w:vAlign w:val="center"/>
          </w:tcPr>
          <w:p>
            <w:pPr>
              <w:spacing w:line="320" w:lineRule="exact"/>
              <w:ind w:left="128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ascii="新宋体" w:hAnsi="新宋体" w:eastAsia="新宋体" w:cs="新宋体"/>
                <w:sz w:val="18"/>
                <w:szCs w:val="18"/>
              </w:rPr>
              <w:t>4</w:t>
            </w:r>
          </w:p>
        </w:tc>
        <w:tc>
          <w:tcPr>
            <w:tcW w:w="830" w:type="dxa"/>
            <w:vAlign w:val="center"/>
          </w:tcPr>
          <w:p>
            <w:pPr>
              <w:spacing w:line="320" w:lineRule="exact"/>
              <w:ind w:left="6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010401</w:t>
            </w:r>
          </w:p>
        </w:tc>
        <w:tc>
          <w:tcPr>
            <w:tcW w:w="2145" w:type="dxa"/>
            <w:vAlign w:val="center"/>
          </w:tcPr>
          <w:p>
            <w:pPr>
              <w:spacing w:line="320" w:lineRule="exact"/>
              <w:ind w:left="443" w:right="82" w:hanging="34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习近平新时代中国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特色社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会主义思想概</w:t>
            </w:r>
            <w:r>
              <w:rPr>
                <w:rFonts w:ascii="宋体" w:hAnsi="宋体" w:eastAsia="宋体" w:cs="宋体"/>
                <w:sz w:val="18"/>
                <w:szCs w:val="18"/>
              </w:rPr>
              <w:t>论</w:t>
            </w:r>
          </w:p>
        </w:tc>
        <w:tc>
          <w:tcPr>
            <w:tcW w:w="468" w:type="dxa"/>
            <w:vAlign w:val="center"/>
          </w:tcPr>
          <w:p>
            <w:pPr>
              <w:spacing w:line="320" w:lineRule="exact"/>
              <w:ind w:left="5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617" w:type="dxa"/>
            <w:vAlign w:val="center"/>
          </w:tcPr>
          <w:p>
            <w:pPr>
              <w:spacing w:line="320" w:lineRule="exact"/>
              <w:jc w:val="both"/>
            </w:pPr>
          </w:p>
          <w:p>
            <w:pPr>
              <w:spacing w:line="320" w:lineRule="exact"/>
              <w:ind w:left="382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A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ind w:left="408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4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  <w:ind w:left="12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left="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90" w:hRule="atLeast"/>
        </w:trPr>
        <w:tc>
          <w:tcPr>
            <w:tcW w:w="325" w:type="dxa"/>
            <w:vMerge w:val="continue"/>
            <w:textDirection w:val="tbRlV"/>
            <w:vAlign w:val="center"/>
          </w:tcPr>
          <w:p>
            <w:pPr>
              <w:spacing w:line="320" w:lineRule="exact"/>
            </w:pPr>
          </w:p>
        </w:tc>
        <w:tc>
          <w:tcPr>
            <w:tcW w:w="526" w:type="dxa"/>
            <w:gridSpan w:val="2"/>
            <w:vMerge w:val="continue"/>
            <w:textDirection w:val="tbRlV"/>
            <w:vAlign w:val="center"/>
          </w:tcPr>
          <w:p>
            <w:pPr>
              <w:spacing w:line="320" w:lineRule="exact"/>
            </w:pPr>
          </w:p>
        </w:tc>
        <w:tc>
          <w:tcPr>
            <w:tcW w:w="329" w:type="dxa"/>
            <w:vAlign w:val="center"/>
          </w:tcPr>
          <w:p>
            <w:pPr>
              <w:spacing w:line="320" w:lineRule="exact"/>
              <w:ind w:left="131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ascii="新宋体" w:hAnsi="新宋体" w:eastAsia="新宋体" w:cs="新宋体"/>
                <w:sz w:val="18"/>
                <w:szCs w:val="18"/>
              </w:rPr>
              <w:t>5</w:t>
            </w:r>
          </w:p>
        </w:tc>
        <w:tc>
          <w:tcPr>
            <w:tcW w:w="830" w:type="dxa"/>
            <w:vAlign w:val="center"/>
          </w:tcPr>
          <w:p>
            <w:pPr>
              <w:spacing w:line="320" w:lineRule="exact"/>
              <w:ind w:left="6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010501</w:t>
            </w:r>
          </w:p>
        </w:tc>
        <w:tc>
          <w:tcPr>
            <w:tcW w:w="2145" w:type="dxa"/>
            <w:vAlign w:val="center"/>
          </w:tcPr>
          <w:p>
            <w:pPr>
              <w:spacing w:line="320" w:lineRule="exact"/>
              <w:ind w:left="6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形势与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政策</w:t>
            </w:r>
          </w:p>
        </w:tc>
        <w:tc>
          <w:tcPr>
            <w:tcW w:w="468" w:type="dxa"/>
            <w:vAlign w:val="center"/>
          </w:tcPr>
          <w:p>
            <w:pPr>
              <w:spacing w:line="320" w:lineRule="exact"/>
              <w:ind w:left="5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617" w:type="dxa"/>
            <w:vAlign w:val="center"/>
          </w:tcPr>
          <w:p>
            <w:pPr>
              <w:spacing w:line="320" w:lineRule="exact"/>
              <w:ind w:left="382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A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ind w:left="408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  <w:ind w:left="17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>
            <w:pPr>
              <w:spacing w:line="320" w:lineRule="exact"/>
              <w:ind w:left="17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  <w:ind w:left="17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left="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319" w:hRule="atLeast"/>
        </w:trPr>
        <w:tc>
          <w:tcPr>
            <w:tcW w:w="325" w:type="dxa"/>
            <w:vMerge w:val="continue"/>
            <w:textDirection w:val="tbRlV"/>
            <w:vAlign w:val="center"/>
          </w:tcPr>
          <w:p>
            <w:pPr>
              <w:spacing w:line="320" w:lineRule="exact"/>
            </w:pPr>
          </w:p>
        </w:tc>
        <w:tc>
          <w:tcPr>
            <w:tcW w:w="526" w:type="dxa"/>
            <w:gridSpan w:val="2"/>
            <w:vMerge w:val="continue"/>
            <w:textDirection w:val="tbRlV"/>
            <w:vAlign w:val="center"/>
          </w:tcPr>
          <w:p>
            <w:pPr>
              <w:spacing w:line="320" w:lineRule="exact"/>
            </w:pPr>
          </w:p>
        </w:tc>
        <w:tc>
          <w:tcPr>
            <w:tcW w:w="329" w:type="dxa"/>
            <w:vAlign w:val="center"/>
          </w:tcPr>
          <w:p>
            <w:pPr>
              <w:spacing w:line="320" w:lineRule="exact"/>
              <w:ind w:left="130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ascii="新宋体" w:hAnsi="新宋体" w:eastAsia="新宋体" w:cs="新宋体"/>
                <w:sz w:val="18"/>
                <w:szCs w:val="18"/>
              </w:rPr>
              <w:t>6</w:t>
            </w:r>
          </w:p>
        </w:tc>
        <w:tc>
          <w:tcPr>
            <w:tcW w:w="830" w:type="dxa"/>
            <w:vAlign w:val="center"/>
          </w:tcPr>
          <w:p>
            <w:pPr>
              <w:spacing w:line="320" w:lineRule="exact"/>
              <w:ind w:left="6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010601</w:t>
            </w:r>
          </w:p>
        </w:tc>
        <w:tc>
          <w:tcPr>
            <w:tcW w:w="2145" w:type="dxa"/>
            <w:vAlign w:val="center"/>
          </w:tcPr>
          <w:p>
            <w:pPr>
              <w:spacing w:line="320" w:lineRule="exact"/>
              <w:ind w:left="17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军事理论(含军事技</w:t>
            </w:r>
            <w:r>
              <w:rPr>
                <w:rFonts w:ascii="宋体" w:hAnsi="宋体" w:eastAsia="宋体" w:cs="宋体"/>
                <w:sz w:val="18"/>
                <w:szCs w:val="18"/>
              </w:rPr>
              <w:t>能)</w:t>
            </w:r>
          </w:p>
        </w:tc>
        <w:tc>
          <w:tcPr>
            <w:tcW w:w="468" w:type="dxa"/>
            <w:vAlign w:val="center"/>
          </w:tcPr>
          <w:p>
            <w:pPr>
              <w:spacing w:line="320" w:lineRule="exact"/>
              <w:ind w:left="5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617" w:type="dxa"/>
            <w:vAlign w:val="center"/>
          </w:tcPr>
          <w:p>
            <w:pPr>
              <w:spacing w:line="320" w:lineRule="exact"/>
              <w:ind w:left="383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B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ind w:left="411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64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left="1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left="1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64</w:t>
            </w: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6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left="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316" w:hRule="atLeast"/>
        </w:trPr>
        <w:tc>
          <w:tcPr>
            <w:tcW w:w="325" w:type="dxa"/>
            <w:vMerge w:val="continue"/>
            <w:textDirection w:val="tbRlV"/>
            <w:vAlign w:val="center"/>
          </w:tcPr>
          <w:p>
            <w:pPr>
              <w:spacing w:line="320" w:lineRule="exact"/>
            </w:pPr>
          </w:p>
        </w:tc>
        <w:tc>
          <w:tcPr>
            <w:tcW w:w="526" w:type="dxa"/>
            <w:gridSpan w:val="2"/>
            <w:vMerge w:val="continue"/>
            <w:textDirection w:val="tbRlV"/>
            <w:vAlign w:val="center"/>
          </w:tcPr>
          <w:p>
            <w:pPr>
              <w:spacing w:line="320" w:lineRule="exact"/>
            </w:pPr>
          </w:p>
        </w:tc>
        <w:tc>
          <w:tcPr>
            <w:tcW w:w="329" w:type="dxa"/>
            <w:vAlign w:val="center"/>
          </w:tcPr>
          <w:p>
            <w:pPr>
              <w:spacing w:line="320" w:lineRule="exact"/>
              <w:ind w:left="130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ascii="新宋体" w:hAnsi="新宋体" w:eastAsia="新宋体" w:cs="新宋体"/>
                <w:sz w:val="18"/>
                <w:szCs w:val="18"/>
              </w:rPr>
              <w:t>7</w:t>
            </w:r>
          </w:p>
        </w:tc>
        <w:tc>
          <w:tcPr>
            <w:tcW w:w="830" w:type="dxa"/>
            <w:vAlign w:val="center"/>
          </w:tcPr>
          <w:p>
            <w:pPr>
              <w:spacing w:line="320" w:lineRule="exact"/>
              <w:ind w:left="6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010701</w:t>
            </w:r>
          </w:p>
        </w:tc>
        <w:tc>
          <w:tcPr>
            <w:tcW w:w="2145" w:type="dxa"/>
            <w:vAlign w:val="center"/>
          </w:tcPr>
          <w:p>
            <w:pPr>
              <w:spacing w:line="320" w:lineRule="exact"/>
              <w:ind w:left="26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大学生心理健康教育</w:t>
            </w:r>
          </w:p>
        </w:tc>
        <w:tc>
          <w:tcPr>
            <w:tcW w:w="468" w:type="dxa"/>
            <w:vAlign w:val="center"/>
          </w:tcPr>
          <w:p>
            <w:pPr>
              <w:spacing w:line="320" w:lineRule="exact"/>
              <w:ind w:left="5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617" w:type="dxa"/>
            <w:vAlign w:val="center"/>
          </w:tcPr>
          <w:p>
            <w:pPr>
              <w:spacing w:line="320" w:lineRule="exact"/>
              <w:ind w:left="387"/>
              <w:jc w:val="both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ascii="新宋体" w:hAnsi="新宋体" w:eastAsia="新宋体" w:cs="新宋体"/>
                <w:sz w:val="18"/>
                <w:szCs w:val="18"/>
              </w:rPr>
              <w:t>B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ind w:left="423"/>
              <w:jc w:val="both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ascii="新宋体" w:hAnsi="新宋体" w:eastAsia="新宋体" w:cs="新宋体"/>
                <w:spacing w:val="-1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left="157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ascii="新宋体" w:hAnsi="新宋体" w:eastAsia="新宋体" w:cs="新宋体"/>
                <w:spacing w:val="-10"/>
                <w:sz w:val="18"/>
                <w:szCs w:val="18"/>
              </w:rPr>
              <w:t>1</w:t>
            </w:r>
            <w:r>
              <w:rPr>
                <w:rFonts w:ascii="新宋体" w:hAnsi="新宋体" w:eastAsia="新宋体" w:cs="新宋体"/>
                <w:spacing w:val="-8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left="158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ascii="新宋体" w:hAnsi="新宋体" w:eastAsia="新宋体" w:cs="新宋体"/>
                <w:spacing w:val="-10"/>
                <w:sz w:val="18"/>
                <w:szCs w:val="18"/>
              </w:rPr>
              <w:t>1</w:t>
            </w:r>
            <w:r>
              <w:rPr>
                <w:rFonts w:ascii="新宋体" w:hAnsi="新宋体" w:eastAsia="新宋体" w:cs="新宋体"/>
                <w:spacing w:val="-8"/>
                <w:sz w:val="18"/>
                <w:szCs w:val="18"/>
              </w:rPr>
              <w:t>6</w:t>
            </w: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  <w:ind w:left="136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ascii="新宋体" w:hAnsi="新宋体" w:eastAsia="新宋体" w:cs="新宋体"/>
                <w:spacing w:val="-5"/>
                <w:sz w:val="18"/>
                <w:szCs w:val="18"/>
              </w:rPr>
              <w:t>1</w:t>
            </w:r>
            <w:r>
              <w:rPr>
                <w:rFonts w:ascii="新宋体" w:hAnsi="新宋体" w:eastAsia="新宋体" w:cs="新宋体"/>
                <w:spacing w:val="-4"/>
                <w:sz w:val="18"/>
                <w:szCs w:val="18"/>
              </w:rPr>
              <w:t>6</w:t>
            </w: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  <w:ind w:left="139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ascii="新宋体" w:hAnsi="新宋体" w:eastAsia="新宋体" w:cs="新宋体"/>
                <w:spacing w:val="-5"/>
                <w:sz w:val="18"/>
                <w:szCs w:val="18"/>
              </w:rPr>
              <w:t>1</w:t>
            </w:r>
            <w:r>
              <w:rPr>
                <w:rFonts w:ascii="新宋体" w:hAnsi="新宋体" w:eastAsia="新宋体" w:cs="新宋体"/>
                <w:spacing w:val="-4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left="70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ascii="新宋体" w:hAnsi="新宋体" w:eastAsia="新宋体" w:cs="新宋体"/>
                <w:spacing w:val="-4"/>
                <w:sz w:val="18"/>
                <w:szCs w:val="18"/>
              </w:rPr>
              <w:t>考</w:t>
            </w:r>
            <w:r>
              <w:rPr>
                <w:rFonts w:ascii="新宋体" w:hAnsi="新宋体" w:eastAsia="新宋体" w:cs="新宋体"/>
                <w:spacing w:val="-3"/>
                <w:sz w:val="18"/>
                <w:szCs w:val="18"/>
              </w:rPr>
              <w:t>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316" w:hRule="atLeast"/>
        </w:trPr>
        <w:tc>
          <w:tcPr>
            <w:tcW w:w="325" w:type="dxa"/>
            <w:vMerge w:val="continue"/>
            <w:textDirection w:val="tbRlV"/>
            <w:vAlign w:val="center"/>
          </w:tcPr>
          <w:p>
            <w:pPr>
              <w:spacing w:line="320" w:lineRule="exact"/>
            </w:pPr>
          </w:p>
        </w:tc>
        <w:tc>
          <w:tcPr>
            <w:tcW w:w="526" w:type="dxa"/>
            <w:gridSpan w:val="2"/>
            <w:vMerge w:val="continue"/>
            <w:textDirection w:val="tbRlV"/>
            <w:vAlign w:val="center"/>
          </w:tcPr>
          <w:p>
            <w:pPr>
              <w:spacing w:line="320" w:lineRule="exact"/>
            </w:pPr>
          </w:p>
        </w:tc>
        <w:tc>
          <w:tcPr>
            <w:tcW w:w="329" w:type="dxa"/>
            <w:vAlign w:val="center"/>
          </w:tcPr>
          <w:p>
            <w:pPr>
              <w:spacing w:line="320" w:lineRule="exact"/>
              <w:ind w:left="130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ascii="新宋体" w:hAnsi="新宋体" w:eastAsia="新宋体" w:cs="新宋体"/>
                <w:sz w:val="18"/>
                <w:szCs w:val="18"/>
              </w:rPr>
              <w:t>8</w:t>
            </w:r>
          </w:p>
        </w:tc>
        <w:tc>
          <w:tcPr>
            <w:tcW w:w="830" w:type="dxa"/>
            <w:vAlign w:val="center"/>
          </w:tcPr>
          <w:p>
            <w:pPr>
              <w:spacing w:line="320" w:lineRule="exact"/>
              <w:ind w:left="6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010801</w:t>
            </w:r>
          </w:p>
        </w:tc>
        <w:tc>
          <w:tcPr>
            <w:tcW w:w="2145" w:type="dxa"/>
            <w:vAlign w:val="center"/>
          </w:tcPr>
          <w:p>
            <w:pPr>
              <w:spacing w:line="320" w:lineRule="exact"/>
              <w:ind w:left="44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0"/>
                <w:sz w:val="18"/>
                <w:szCs w:val="18"/>
              </w:rPr>
              <w:t>大学英语(一</w:t>
            </w:r>
            <w:r>
              <w:rPr>
                <w:rFonts w:ascii="宋体" w:hAnsi="宋体" w:eastAsia="宋体" w:cs="宋体"/>
                <w:spacing w:val="8"/>
                <w:sz w:val="18"/>
                <w:szCs w:val="18"/>
              </w:rPr>
              <w:t>)</w:t>
            </w:r>
          </w:p>
        </w:tc>
        <w:tc>
          <w:tcPr>
            <w:tcW w:w="468" w:type="dxa"/>
            <w:vAlign w:val="center"/>
          </w:tcPr>
          <w:p>
            <w:pPr>
              <w:spacing w:line="320" w:lineRule="exact"/>
              <w:ind w:left="5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617" w:type="dxa"/>
            <w:vAlign w:val="center"/>
          </w:tcPr>
          <w:p>
            <w:pPr>
              <w:spacing w:line="320" w:lineRule="exact"/>
              <w:ind w:left="382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A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ind w:left="413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left="1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  <w:ind w:left="12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6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left="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317" w:hRule="atLeast"/>
        </w:trPr>
        <w:tc>
          <w:tcPr>
            <w:tcW w:w="325" w:type="dxa"/>
            <w:vMerge w:val="continue"/>
            <w:textDirection w:val="tbRlV"/>
            <w:vAlign w:val="center"/>
          </w:tcPr>
          <w:p>
            <w:pPr>
              <w:spacing w:line="320" w:lineRule="exact"/>
            </w:pPr>
          </w:p>
        </w:tc>
        <w:tc>
          <w:tcPr>
            <w:tcW w:w="526" w:type="dxa"/>
            <w:gridSpan w:val="2"/>
            <w:vMerge w:val="continue"/>
            <w:textDirection w:val="tbRlV"/>
            <w:vAlign w:val="center"/>
          </w:tcPr>
          <w:p>
            <w:pPr>
              <w:spacing w:line="320" w:lineRule="exact"/>
            </w:pPr>
          </w:p>
        </w:tc>
        <w:tc>
          <w:tcPr>
            <w:tcW w:w="329" w:type="dxa"/>
            <w:vAlign w:val="center"/>
          </w:tcPr>
          <w:p>
            <w:pPr>
              <w:spacing w:line="320" w:lineRule="exact"/>
              <w:ind w:left="130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ascii="新宋体" w:hAnsi="新宋体" w:eastAsia="新宋体" w:cs="新宋体"/>
                <w:sz w:val="18"/>
                <w:szCs w:val="18"/>
              </w:rPr>
              <w:t>9</w:t>
            </w:r>
          </w:p>
        </w:tc>
        <w:tc>
          <w:tcPr>
            <w:tcW w:w="830" w:type="dxa"/>
            <w:vAlign w:val="center"/>
          </w:tcPr>
          <w:p>
            <w:pPr>
              <w:spacing w:line="320" w:lineRule="exact"/>
              <w:ind w:left="6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010901</w:t>
            </w:r>
          </w:p>
        </w:tc>
        <w:tc>
          <w:tcPr>
            <w:tcW w:w="2145" w:type="dxa"/>
            <w:vAlign w:val="center"/>
          </w:tcPr>
          <w:p>
            <w:pPr>
              <w:spacing w:line="320" w:lineRule="exact"/>
              <w:ind w:left="44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0"/>
                <w:sz w:val="18"/>
                <w:szCs w:val="18"/>
              </w:rPr>
              <w:t>大学英语(二</w:t>
            </w:r>
            <w:r>
              <w:rPr>
                <w:rFonts w:ascii="宋体" w:hAnsi="宋体" w:eastAsia="宋体" w:cs="宋体"/>
                <w:spacing w:val="8"/>
                <w:sz w:val="18"/>
                <w:szCs w:val="18"/>
              </w:rPr>
              <w:t>)</w:t>
            </w:r>
          </w:p>
        </w:tc>
        <w:tc>
          <w:tcPr>
            <w:tcW w:w="468" w:type="dxa"/>
            <w:vAlign w:val="center"/>
          </w:tcPr>
          <w:p>
            <w:pPr>
              <w:spacing w:line="320" w:lineRule="exact"/>
              <w:ind w:left="5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617" w:type="dxa"/>
            <w:vAlign w:val="center"/>
          </w:tcPr>
          <w:p>
            <w:pPr>
              <w:spacing w:line="320" w:lineRule="exact"/>
              <w:ind w:left="382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A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ind w:left="413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left="1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  <w:ind w:left="1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426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left="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316" w:hRule="atLeast"/>
        </w:trPr>
        <w:tc>
          <w:tcPr>
            <w:tcW w:w="325" w:type="dxa"/>
            <w:vMerge w:val="continue"/>
            <w:textDirection w:val="tbRlV"/>
            <w:vAlign w:val="center"/>
          </w:tcPr>
          <w:p>
            <w:pPr>
              <w:spacing w:line="320" w:lineRule="exact"/>
            </w:pPr>
          </w:p>
        </w:tc>
        <w:tc>
          <w:tcPr>
            <w:tcW w:w="526" w:type="dxa"/>
            <w:gridSpan w:val="2"/>
            <w:vMerge w:val="continue"/>
            <w:textDirection w:val="tbRlV"/>
            <w:vAlign w:val="center"/>
          </w:tcPr>
          <w:p>
            <w:pPr>
              <w:spacing w:line="320" w:lineRule="exact"/>
            </w:pPr>
          </w:p>
        </w:tc>
        <w:tc>
          <w:tcPr>
            <w:tcW w:w="329" w:type="dxa"/>
            <w:vAlign w:val="center"/>
          </w:tcPr>
          <w:p>
            <w:pPr>
              <w:spacing w:line="320" w:lineRule="exact"/>
              <w:ind w:left="88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ascii="新宋体" w:hAnsi="新宋体" w:eastAsia="新宋体" w:cs="新宋体"/>
                <w:spacing w:val="-10"/>
                <w:sz w:val="18"/>
                <w:szCs w:val="18"/>
              </w:rPr>
              <w:t>1</w:t>
            </w:r>
            <w:r>
              <w:rPr>
                <w:rFonts w:ascii="新宋体" w:hAnsi="新宋体" w:eastAsia="新宋体" w:cs="新宋体"/>
                <w:spacing w:val="-8"/>
                <w:sz w:val="18"/>
                <w:szCs w:val="18"/>
              </w:rPr>
              <w:t>0</w:t>
            </w:r>
          </w:p>
        </w:tc>
        <w:tc>
          <w:tcPr>
            <w:tcW w:w="830" w:type="dxa"/>
            <w:vAlign w:val="center"/>
          </w:tcPr>
          <w:p>
            <w:pPr>
              <w:spacing w:line="320" w:lineRule="exact"/>
              <w:ind w:left="6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011001</w:t>
            </w:r>
          </w:p>
        </w:tc>
        <w:tc>
          <w:tcPr>
            <w:tcW w:w="2145" w:type="dxa"/>
            <w:vAlign w:val="center"/>
          </w:tcPr>
          <w:p>
            <w:pPr>
              <w:spacing w:line="320" w:lineRule="exact"/>
              <w:ind w:left="44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0"/>
                <w:sz w:val="18"/>
                <w:szCs w:val="18"/>
              </w:rPr>
              <w:t>大学英语(三</w:t>
            </w:r>
            <w:r>
              <w:rPr>
                <w:rFonts w:ascii="宋体" w:hAnsi="宋体" w:eastAsia="宋体" w:cs="宋体"/>
                <w:spacing w:val="8"/>
                <w:sz w:val="18"/>
                <w:szCs w:val="18"/>
              </w:rPr>
              <w:t>)</w:t>
            </w:r>
          </w:p>
        </w:tc>
        <w:tc>
          <w:tcPr>
            <w:tcW w:w="468" w:type="dxa"/>
            <w:vAlign w:val="center"/>
          </w:tcPr>
          <w:p>
            <w:pPr>
              <w:spacing w:line="320" w:lineRule="exact"/>
              <w:ind w:left="5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617" w:type="dxa"/>
            <w:vAlign w:val="center"/>
          </w:tcPr>
          <w:p>
            <w:pPr>
              <w:spacing w:line="320" w:lineRule="exact"/>
              <w:ind w:left="382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A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ind w:left="422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left="15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6" w:type="dxa"/>
            <w:vAlign w:val="center"/>
          </w:tcPr>
          <w:p>
            <w:pPr>
              <w:spacing w:line="320" w:lineRule="exact"/>
              <w:ind w:left="13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6</w:t>
            </w: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left="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316" w:hRule="atLeast"/>
        </w:trPr>
        <w:tc>
          <w:tcPr>
            <w:tcW w:w="325" w:type="dxa"/>
            <w:vMerge w:val="continue"/>
            <w:textDirection w:val="tbRlV"/>
            <w:vAlign w:val="center"/>
          </w:tcPr>
          <w:p>
            <w:pPr>
              <w:spacing w:line="320" w:lineRule="exact"/>
            </w:pPr>
          </w:p>
        </w:tc>
        <w:tc>
          <w:tcPr>
            <w:tcW w:w="526" w:type="dxa"/>
            <w:gridSpan w:val="2"/>
            <w:vMerge w:val="continue"/>
            <w:textDirection w:val="tbRlV"/>
            <w:vAlign w:val="center"/>
          </w:tcPr>
          <w:p>
            <w:pPr>
              <w:spacing w:line="320" w:lineRule="exact"/>
            </w:pPr>
          </w:p>
        </w:tc>
        <w:tc>
          <w:tcPr>
            <w:tcW w:w="329" w:type="dxa"/>
            <w:vAlign w:val="center"/>
          </w:tcPr>
          <w:p>
            <w:pPr>
              <w:spacing w:line="320" w:lineRule="exact"/>
              <w:ind w:left="88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ascii="新宋体" w:hAnsi="新宋体" w:eastAsia="新宋体" w:cs="新宋体"/>
                <w:spacing w:val="-10"/>
                <w:sz w:val="18"/>
                <w:szCs w:val="18"/>
              </w:rPr>
              <w:t>1</w:t>
            </w:r>
            <w:r>
              <w:rPr>
                <w:rFonts w:ascii="新宋体" w:hAnsi="新宋体" w:eastAsia="新宋体" w:cs="新宋体"/>
                <w:spacing w:val="-8"/>
                <w:sz w:val="18"/>
                <w:szCs w:val="18"/>
              </w:rPr>
              <w:t>1</w:t>
            </w:r>
          </w:p>
        </w:tc>
        <w:tc>
          <w:tcPr>
            <w:tcW w:w="830" w:type="dxa"/>
            <w:vAlign w:val="center"/>
          </w:tcPr>
          <w:p>
            <w:pPr>
              <w:spacing w:line="320" w:lineRule="exact"/>
              <w:ind w:left="6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011101</w:t>
            </w:r>
          </w:p>
        </w:tc>
        <w:tc>
          <w:tcPr>
            <w:tcW w:w="2145" w:type="dxa"/>
            <w:vAlign w:val="center"/>
          </w:tcPr>
          <w:p>
            <w:pPr>
              <w:spacing w:line="320" w:lineRule="exact"/>
              <w:ind w:left="44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0"/>
                <w:sz w:val="18"/>
                <w:szCs w:val="18"/>
              </w:rPr>
              <w:t>大学英语(四</w:t>
            </w:r>
            <w:r>
              <w:rPr>
                <w:rFonts w:ascii="宋体" w:hAnsi="宋体" w:eastAsia="宋体" w:cs="宋体"/>
                <w:spacing w:val="8"/>
                <w:sz w:val="18"/>
                <w:szCs w:val="18"/>
              </w:rPr>
              <w:t>)</w:t>
            </w:r>
          </w:p>
        </w:tc>
        <w:tc>
          <w:tcPr>
            <w:tcW w:w="468" w:type="dxa"/>
            <w:vAlign w:val="center"/>
          </w:tcPr>
          <w:p>
            <w:pPr>
              <w:spacing w:line="320" w:lineRule="exact"/>
              <w:ind w:left="5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617" w:type="dxa"/>
            <w:vAlign w:val="center"/>
          </w:tcPr>
          <w:p>
            <w:pPr>
              <w:spacing w:line="320" w:lineRule="exact"/>
              <w:ind w:left="382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A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ind w:left="422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left="15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6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  <w:ind w:left="13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6</w:t>
            </w: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left="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319" w:hRule="atLeast"/>
        </w:trPr>
        <w:tc>
          <w:tcPr>
            <w:tcW w:w="325" w:type="dxa"/>
            <w:vMerge w:val="continue"/>
            <w:textDirection w:val="tbRlV"/>
            <w:vAlign w:val="center"/>
          </w:tcPr>
          <w:p>
            <w:pPr>
              <w:spacing w:line="320" w:lineRule="exact"/>
            </w:pPr>
          </w:p>
        </w:tc>
        <w:tc>
          <w:tcPr>
            <w:tcW w:w="526" w:type="dxa"/>
            <w:gridSpan w:val="2"/>
            <w:vMerge w:val="continue"/>
            <w:textDirection w:val="tbRlV"/>
            <w:vAlign w:val="center"/>
          </w:tcPr>
          <w:p>
            <w:pPr>
              <w:spacing w:line="320" w:lineRule="exact"/>
            </w:pPr>
          </w:p>
        </w:tc>
        <w:tc>
          <w:tcPr>
            <w:tcW w:w="329" w:type="dxa"/>
            <w:vAlign w:val="center"/>
          </w:tcPr>
          <w:p>
            <w:pPr>
              <w:spacing w:line="320" w:lineRule="exact"/>
              <w:ind w:left="88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ascii="新宋体" w:hAnsi="新宋体" w:eastAsia="新宋体" w:cs="新宋体"/>
                <w:spacing w:val="-10"/>
                <w:sz w:val="18"/>
                <w:szCs w:val="18"/>
              </w:rPr>
              <w:t>1</w:t>
            </w:r>
            <w:r>
              <w:rPr>
                <w:rFonts w:ascii="新宋体" w:hAnsi="新宋体" w:eastAsia="新宋体" w:cs="新宋体"/>
                <w:spacing w:val="-8"/>
                <w:sz w:val="18"/>
                <w:szCs w:val="18"/>
              </w:rPr>
              <w:t>2</w:t>
            </w:r>
          </w:p>
        </w:tc>
        <w:tc>
          <w:tcPr>
            <w:tcW w:w="830" w:type="dxa"/>
            <w:vAlign w:val="center"/>
          </w:tcPr>
          <w:p>
            <w:pPr>
              <w:spacing w:line="320" w:lineRule="exact"/>
              <w:ind w:left="6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011201</w:t>
            </w:r>
          </w:p>
        </w:tc>
        <w:tc>
          <w:tcPr>
            <w:tcW w:w="2145" w:type="dxa"/>
            <w:vAlign w:val="center"/>
          </w:tcPr>
          <w:p>
            <w:pPr>
              <w:spacing w:line="320" w:lineRule="exact"/>
              <w:ind w:left="44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0"/>
                <w:sz w:val="18"/>
                <w:szCs w:val="18"/>
              </w:rPr>
              <w:t>大学语文(一</w:t>
            </w:r>
            <w:r>
              <w:rPr>
                <w:rFonts w:ascii="宋体" w:hAnsi="宋体" w:eastAsia="宋体" w:cs="宋体"/>
                <w:spacing w:val="8"/>
                <w:sz w:val="18"/>
                <w:szCs w:val="18"/>
              </w:rPr>
              <w:t>)</w:t>
            </w:r>
          </w:p>
        </w:tc>
        <w:tc>
          <w:tcPr>
            <w:tcW w:w="468" w:type="dxa"/>
            <w:vAlign w:val="center"/>
          </w:tcPr>
          <w:p>
            <w:pPr>
              <w:spacing w:line="320" w:lineRule="exact"/>
              <w:ind w:left="5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617" w:type="dxa"/>
            <w:vAlign w:val="center"/>
          </w:tcPr>
          <w:p>
            <w:pPr>
              <w:spacing w:line="320" w:lineRule="exact"/>
              <w:ind w:left="382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A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ind w:left="413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left="1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  <w:ind w:left="12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6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left="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316" w:hRule="atLeast"/>
        </w:trPr>
        <w:tc>
          <w:tcPr>
            <w:tcW w:w="325" w:type="dxa"/>
            <w:vMerge w:val="continue"/>
            <w:textDirection w:val="tbRlV"/>
            <w:vAlign w:val="center"/>
          </w:tcPr>
          <w:p>
            <w:pPr>
              <w:spacing w:line="320" w:lineRule="exact"/>
            </w:pPr>
          </w:p>
        </w:tc>
        <w:tc>
          <w:tcPr>
            <w:tcW w:w="526" w:type="dxa"/>
            <w:gridSpan w:val="2"/>
            <w:vMerge w:val="continue"/>
            <w:textDirection w:val="tbRlV"/>
            <w:vAlign w:val="center"/>
          </w:tcPr>
          <w:p>
            <w:pPr>
              <w:spacing w:line="320" w:lineRule="exact"/>
            </w:pPr>
          </w:p>
        </w:tc>
        <w:tc>
          <w:tcPr>
            <w:tcW w:w="329" w:type="dxa"/>
            <w:vAlign w:val="center"/>
          </w:tcPr>
          <w:p>
            <w:pPr>
              <w:spacing w:line="320" w:lineRule="exact"/>
              <w:ind w:left="88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ascii="新宋体" w:hAnsi="新宋体" w:eastAsia="新宋体" w:cs="新宋体"/>
                <w:spacing w:val="-10"/>
                <w:sz w:val="18"/>
                <w:szCs w:val="18"/>
              </w:rPr>
              <w:t>1</w:t>
            </w:r>
            <w:r>
              <w:rPr>
                <w:rFonts w:ascii="新宋体" w:hAnsi="新宋体" w:eastAsia="新宋体" w:cs="新宋体"/>
                <w:spacing w:val="-8"/>
                <w:sz w:val="18"/>
                <w:szCs w:val="18"/>
              </w:rPr>
              <w:t>3</w:t>
            </w:r>
          </w:p>
        </w:tc>
        <w:tc>
          <w:tcPr>
            <w:tcW w:w="830" w:type="dxa"/>
            <w:vAlign w:val="center"/>
          </w:tcPr>
          <w:p>
            <w:pPr>
              <w:spacing w:line="320" w:lineRule="exact"/>
              <w:ind w:left="6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011301</w:t>
            </w:r>
          </w:p>
        </w:tc>
        <w:tc>
          <w:tcPr>
            <w:tcW w:w="2145" w:type="dxa"/>
            <w:vAlign w:val="center"/>
          </w:tcPr>
          <w:p>
            <w:pPr>
              <w:spacing w:line="320" w:lineRule="exact"/>
              <w:ind w:left="44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0"/>
                <w:sz w:val="18"/>
                <w:szCs w:val="18"/>
              </w:rPr>
              <w:t>大学语文(二</w:t>
            </w:r>
            <w:r>
              <w:rPr>
                <w:rFonts w:ascii="宋体" w:hAnsi="宋体" w:eastAsia="宋体" w:cs="宋体"/>
                <w:spacing w:val="8"/>
                <w:sz w:val="18"/>
                <w:szCs w:val="18"/>
              </w:rPr>
              <w:t>)</w:t>
            </w:r>
          </w:p>
        </w:tc>
        <w:tc>
          <w:tcPr>
            <w:tcW w:w="468" w:type="dxa"/>
            <w:vAlign w:val="center"/>
          </w:tcPr>
          <w:p>
            <w:pPr>
              <w:spacing w:line="320" w:lineRule="exact"/>
              <w:ind w:left="5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617" w:type="dxa"/>
            <w:vAlign w:val="center"/>
          </w:tcPr>
          <w:p>
            <w:pPr>
              <w:spacing w:line="320" w:lineRule="exact"/>
              <w:ind w:left="382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A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ind w:left="413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left="1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  <w:ind w:left="1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426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left="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321" w:hRule="atLeast"/>
        </w:trPr>
        <w:tc>
          <w:tcPr>
            <w:tcW w:w="325" w:type="dxa"/>
            <w:vMerge w:val="continue"/>
            <w:textDirection w:val="tbRlV"/>
            <w:vAlign w:val="center"/>
          </w:tcPr>
          <w:p>
            <w:pPr>
              <w:spacing w:line="320" w:lineRule="exact"/>
            </w:pPr>
          </w:p>
        </w:tc>
        <w:tc>
          <w:tcPr>
            <w:tcW w:w="526" w:type="dxa"/>
            <w:gridSpan w:val="2"/>
            <w:vMerge w:val="continue"/>
            <w:textDirection w:val="tbRlV"/>
            <w:vAlign w:val="center"/>
          </w:tcPr>
          <w:p>
            <w:pPr>
              <w:spacing w:line="320" w:lineRule="exact"/>
            </w:pPr>
          </w:p>
        </w:tc>
        <w:tc>
          <w:tcPr>
            <w:tcW w:w="329" w:type="dxa"/>
            <w:vAlign w:val="center"/>
          </w:tcPr>
          <w:p>
            <w:pPr>
              <w:spacing w:line="320" w:lineRule="exact"/>
              <w:ind w:left="88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ascii="新宋体" w:hAnsi="新宋体" w:eastAsia="新宋体" w:cs="新宋体"/>
                <w:spacing w:val="-10"/>
                <w:sz w:val="18"/>
                <w:szCs w:val="18"/>
              </w:rPr>
              <w:t>1</w:t>
            </w:r>
            <w:r>
              <w:rPr>
                <w:rFonts w:ascii="新宋体" w:hAnsi="新宋体" w:eastAsia="新宋体" w:cs="新宋体"/>
                <w:spacing w:val="-8"/>
                <w:sz w:val="18"/>
                <w:szCs w:val="18"/>
              </w:rPr>
              <w:t>4</w:t>
            </w:r>
          </w:p>
        </w:tc>
        <w:tc>
          <w:tcPr>
            <w:tcW w:w="830" w:type="dxa"/>
            <w:vAlign w:val="center"/>
          </w:tcPr>
          <w:p>
            <w:pPr>
              <w:spacing w:line="320" w:lineRule="exact"/>
              <w:ind w:left="7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011401</w:t>
            </w:r>
          </w:p>
        </w:tc>
        <w:tc>
          <w:tcPr>
            <w:tcW w:w="2145" w:type="dxa"/>
            <w:vAlign w:val="center"/>
          </w:tcPr>
          <w:p>
            <w:pPr>
              <w:spacing w:line="320" w:lineRule="exact"/>
              <w:ind w:left="44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计算机应用基础</w:t>
            </w:r>
          </w:p>
        </w:tc>
        <w:tc>
          <w:tcPr>
            <w:tcW w:w="468" w:type="dxa"/>
            <w:vAlign w:val="center"/>
          </w:tcPr>
          <w:p>
            <w:pPr>
              <w:spacing w:line="320" w:lineRule="exact"/>
              <w:ind w:left="5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617" w:type="dxa"/>
            <w:vAlign w:val="center"/>
          </w:tcPr>
          <w:p>
            <w:pPr>
              <w:spacing w:line="320" w:lineRule="exact"/>
              <w:ind w:left="383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B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ind w:left="411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64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left="1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left="1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64</w:t>
            </w: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6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</w:pP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left="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321" w:hRule="atLeast"/>
        </w:trPr>
        <w:tc>
          <w:tcPr>
            <w:tcW w:w="325" w:type="dxa"/>
            <w:vMerge w:val="continue"/>
          </w:tcPr>
          <w:p>
            <w:pPr>
              <w:spacing w:line="320" w:lineRule="exact"/>
            </w:pPr>
          </w:p>
        </w:tc>
        <w:tc>
          <w:tcPr>
            <w:tcW w:w="526" w:type="dxa"/>
            <w:gridSpan w:val="2"/>
            <w:vMerge w:val="continue"/>
          </w:tcPr>
          <w:p>
            <w:pPr>
              <w:spacing w:line="320" w:lineRule="exact"/>
            </w:pPr>
          </w:p>
        </w:tc>
        <w:tc>
          <w:tcPr>
            <w:tcW w:w="329" w:type="dxa"/>
          </w:tcPr>
          <w:p>
            <w:pPr>
              <w:spacing w:line="320" w:lineRule="exact"/>
              <w:ind w:left="89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ascii="新宋体" w:hAnsi="新宋体" w:eastAsia="新宋体" w:cs="新宋体"/>
                <w:spacing w:val="-5"/>
                <w:sz w:val="18"/>
                <w:szCs w:val="18"/>
              </w:rPr>
              <w:t>1</w:t>
            </w:r>
            <w:r>
              <w:rPr>
                <w:rFonts w:ascii="新宋体" w:hAnsi="新宋体" w:eastAsia="新宋体" w:cs="新宋体"/>
                <w:spacing w:val="-4"/>
                <w:sz w:val="18"/>
                <w:szCs w:val="18"/>
              </w:rPr>
              <w:t>5</w:t>
            </w:r>
          </w:p>
        </w:tc>
        <w:tc>
          <w:tcPr>
            <w:tcW w:w="830" w:type="dxa"/>
          </w:tcPr>
          <w:p>
            <w:pPr>
              <w:spacing w:line="320" w:lineRule="exact"/>
              <w:ind w:left="7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011501</w:t>
            </w:r>
          </w:p>
        </w:tc>
        <w:tc>
          <w:tcPr>
            <w:tcW w:w="2145" w:type="dxa"/>
          </w:tcPr>
          <w:p>
            <w:pPr>
              <w:spacing w:line="320" w:lineRule="exact"/>
              <w:ind w:left="35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9"/>
                <w:sz w:val="18"/>
                <w:szCs w:val="18"/>
              </w:rPr>
              <w:t>体育与健康(一</w:t>
            </w:r>
            <w:r>
              <w:rPr>
                <w:rFonts w:ascii="宋体" w:hAnsi="宋体" w:eastAsia="宋体" w:cs="宋体"/>
                <w:spacing w:val="8"/>
                <w:sz w:val="18"/>
                <w:szCs w:val="18"/>
              </w:rPr>
              <w:t>)</w:t>
            </w:r>
          </w:p>
        </w:tc>
        <w:tc>
          <w:tcPr>
            <w:tcW w:w="468" w:type="dxa"/>
          </w:tcPr>
          <w:p>
            <w:pPr>
              <w:spacing w:line="32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617" w:type="dxa"/>
            <w:vAlign w:val="center"/>
          </w:tcPr>
          <w:p>
            <w:pPr>
              <w:spacing w:line="320" w:lineRule="exact"/>
              <w:ind w:left="387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C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ind w:left="414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567" w:type="dxa"/>
          </w:tcPr>
          <w:p>
            <w:pPr>
              <w:spacing w:line="320" w:lineRule="exact"/>
              <w:ind w:left="15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  <w:ind w:left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6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6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317" w:hRule="atLeast"/>
        </w:trPr>
        <w:tc>
          <w:tcPr>
            <w:tcW w:w="325" w:type="dxa"/>
            <w:vMerge w:val="continue"/>
          </w:tcPr>
          <w:p>
            <w:pPr>
              <w:spacing w:line="320" w:lineRule="exact"/>
            </w:pPr>
          </w:p>
        </w:tc>
        <w:tc>
          <w:tcPr>
            <w:tcW w:w="526" w:type="dxa"/>
            <w:gridSpan w:val="2"/>
            <w:vMerge w:val="continue"/>
          </w:tcPr>
          <w:p>
            <w:pPr>
              <w:spacing w:line="320" w:lineRule="exact"/>
            </w:pPr>
          </w:p>
        </w:tc>
        <w:tc>
          <w:tcPr>
            <w:tcW w:w="329" w:type="dxa"/>
          </w:tcPr>
          <w:p>
            <w:pPr>
              <w:spacing w:line="320" w:lineRule="exact"/>
              <w:ind w:left="89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ascii="新宋体" w:hAnsi="新宋体" w:eastAsia="新宋体" w:cs="新宋体"/>
                <w:spacing w:val="-5"/>
                <w:sz w:val="18"/>
                <w:szCs w:val="18"/>
              </w:rPr>
              <w:t>1</w:t>
            </w:r>
            <w:r>
              <w:rPr>
                <w:rFonts w:ascii="新宋体" w:hAnsi="新宋体" w:eastAsia="新宋体" w:cs="新宋体"/>
                <w:spacing w:val="-4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>
            <w:pPr>
              <w:spacing w:line="320" w:lineRule="exact"/>
              <w:ind w:left="7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011601</w:t>
            </w:r>
          </w:p>
        </w:tc>
        <w:tc>
          <w:tcPr>
            <w:tcW w:w="2145" w:type="dxa"/>
          </w:tcPr>
          <w:p>
            <w:pPr>
              <w:spacing w:line="320" w:lineRule="exact"/>
              <w:ind w:left="35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9"/>
                <w:sz w:val="18"/>
                <w:szCs w:val="18"/>
              </w:rPr>
              <w:t>体育与健康(二</w:t>
            </w:r>
            <w:r>
              <w:rPr>
                <w:rFonts w:ascii="宋体" w:hAnsi="宋体" w:eastAsia="宋体" w:cs="宋体"/>
                <w:spacing w:val="8"/>
                <w:sz w:val="18"/>
                <w:szCs w:val="18"/>
              </w:rPr>
              <w:t>)</w:t>
            </w:r>
          </w:p>
        </w:tc>
        <w:tc>
          <w:tcPr>
            <w:tcW w:w="468" w:type="dxa"/>
          </w:tcPr>
          <w:p>
            <w:pPr>
              <w:spacing w:line="32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617" w:type="dxa"/>
            <w:vAlign w:val="center"/>
          </w:tcPr>
          <w:p>
            <w:pPr>
              <w:spacing w:line="320" w:lineRule="exact"/>
              <w:ind w:left="387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C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ind w:left="414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567" w:type="dxa"/>
          </w:tcPr>
          <w:p>
            <w:pPr>
              <w:spacing w:line="320" w:lineRule="exact"/>
              <w:ind w:left="15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  <w:ind w:left="1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426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6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316" w:hRule="atLeast"/>
        </w:trPr>
        <w:tc>
          <w:tcPr>
            <w:tcW w:w="325" w:type="dxa"/>
            <w:vMerge w:val="continue"/>
          </w:tcPr>
          <w:p>
            <w:pPr>
              <w:spacing w:line="320" w:lineRule="exact"/>
            </w:pPr>
          </w:p>
        </w:tc>
        <w:tc>
          <w:tcPr>
            <w:tcW w:w="526" w:type="dxa"/>
            <w:gridSpan w:val="2"/>
            <w:vMerge w:val="continue"/>
          </w:tcPr>
          <w:p>
            <w:pPr>
              <w:spacing w:line="320" w:lineRule="exact"/>
            </w:pPr>
          </w:p>
        </w:tc>
        <w:tc>
          <w:tcPr>
            <w:tcW w:w="329" w:type="dxa"/>
          </w:tcPr>
          <w:p>
            <w:pPr>
              <w:spacing w:line="320" w:lineRule="exact"/>
              <w:ind w:left="89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ascii="新宋体" w:hAnsi="新宋体" w:eastAsia="新宋体" w:cs="新宋体"/>
                <w:spacing w:val="-5"/>
                <w:sz w:val="18"/>
                <w:szCs w:val="18"/>
              </w:rPr>
              <w:t>1</w:t>
            </w:r>
            <w:r>
              <w:rPr>
                <w:rFonts w:ascii="新宋体" w:hAnsi="新宋体" w:eastAsia="新宋体" w:cs="新宋体"/>
                <w:spacing w:val="-4"/>
                <w:sz w:val="18"/>
                <w:szCs w:val="18"/>
              </w:rPr>
              <w:t>7</w:t>
            </w:r>
          </w:p>
        </w:tc>
        <w:tc>
          <w:tcPr>
            <w:tcW w:w="830" w:type="dxa"/>
          </w:tcPr>
          <w:p>
            <w:pPr>
              <w:spacing w:line="320" w:lineRule="exact"/>
              <w:ind w:left="7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011701</w:t>
            </w:r>
          </w:p>
        </w:tc>
        <w:tc>
          <w:tcPr>
            <w:tcW w:w="2145" w:type="dxa"/>
          </w:tcPr>
          <w:p>
            <w:pPr>
              <w:spacing w:line="320" w:lineRule="exact"/>
              <w:ind w:left="35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9"/>
                <w:sz w:val="18"/>
                <w:szCs w:val="18"/>
              </w:rPr>
              <w:t>体育与健康(三</w:t>
            </w:r>
            <w:r>
              <w:rPr>
                <w:rFonts w:ascii="宋体" w:hAnsi="宋体" w:eastAsia="宋体" w:cs="宋体"/>
                <w:spacing w:val="8"/>
                <w:sz w:val="18"/>
                <w:szCs w:val="18"/>
              </w:rPr>
              <w:t>)</w:t>
            </w:r>
          </w:p>
        </w:tc>
        <w:tc>
          <w:tcPr>
            <w:tcW w:w="468" w:type="dxa"/>
          </w:tcPr>
          <w:p>
            <w:pPr>
              <w:spacing w:line="32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617" w:type="dxa"/>
            <w:vAlign w:val="center"/>
          </w:tcPr>
          <w:p>
            <w:pPr>
              <w:spacing w:line="320" w:lineRule="exact"/>
              <w:ind w:left="387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C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ind w:left="414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567" w:type="dxa"/>
          </w:tcPr>
          <w:p>
            <w:pPr>
              <w:spacing w:line="320" w:lineRule="exact"/>
              <w:ind w:left="15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6" w:type="dxa"/>
          </w:tcPr>
          <w:p>
            <w:pPr>
              <w:spacing w:line="320" w:lineRule="exact"/>
              <w:ind w:left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6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319" w:hRule="atLeast"/>
        </w:trPr>
        <w:tc>
          <w:tcPr>
            <w:tcW w:w="325" w:type="dxa"/>
            <w:vMerge w:val="continue"/>
          </w:tcPr>
          <w:p>
            <w:pPr>
              <w:spacing w:line="320" w:lineRule="exact"/>
            </w:pPr>
          </w:p>
        </w:tc>
        <w:tc>
          <w:tcPr>
            <w:tcW w:w="526" w:type="dxa"/>
            <w:gridSpan w:val="2"/>
            <w:vMerge w:val="continue"/>
          </w:tcPr>
          <w:p>
            <w:pPr>
              <w:spacing w:line="320" w:lineRule="exact"/>
            </w:pPr>
          </w:p>
        </w:tc>
        <w:tc>
          <w:tcPr>
            <w:tcW w:w="329" w:type="dxa"/>
          </w:tcPr>
          <w:p>
            <w:pPr>
              <w:spacing w:line="320" w:lineRule="exact"/>
              <w:ind w:left="89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ascii="新宋体" w:hAnsi="新宋体" w:eastAsia="新宋体" w:cs="新宋体"/>
                <w:spacing w:val="-5"/>
                <w:sz w:val="18"/>
                <w:szCs w:val="18"/>
              </w:rPr>
              <w:t>1</w:t>
            </w:r>
            <w:r>
              <w:rPr>
                <w:rFonts w:ascii="新宋体" w:hAnsi="新宋体" w:eastAsia="新宋体" w:cs="新宋体"/>
                <w:spacing w:val="-4"/>
                <w:sz w:val="18"/>
                <w:szCs w:val="18"/>
              </w:rPr>
              <w:t>8</w:t>
            </w:r>
          </w:p>
        </w:tc>
        <w:tc>
          <w:tcPr>
            <w:tcW w:w="830" w:type="dxa"/>
          </w:tcPr>
          <w:p>
            <w:pPr>
              <w:spacing w:line="320" w:lineRule="exact"/>
              <w:ind w:left="7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011801</w:t>
            </w:r>
          </w:p>
        </w:tc>
        <w:tc>
          <w:tcPr>
            <w:tcW w:w="2145" w:type="dxa"/>
          </w:tcPr>
          <w:p>
            <w:pPr>
              <w:spacing w:line="320" w:lineRule="exact"/>
              <w:ind w:left="35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9"/>
                <w:sz w:val="18"/>
                <w:szCs w:val="18"/>
              </w:rPr>
              <w:t>体育与健康(四</w:t>
            </w:r>
            <w:r>
              <w:rPr>
                <w:rFonts w:ascii="宋体" w:hAnsi="宋体" w:eastAsia="宋体" w:cs="宋体"/>
                <w:spacing w:val="8"/>
                <w:sz w:val="18"/>
                <w:szCs w:val="18"/>
              </w:rPr>
              <w:t>)</w:t>
            </w:r>
          </w:p>
        </w:tc>
        <w:tc>
          <w:tcPr>
            <w:tcW w:w="468" w:type="dxa"/>
          </w:tcPr>
          <w:p>
            <w:pPr>
              <w:spacing w:line="32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617" w:type="dxa"/>
            <w:vAlign w:val="center"/>
          </w:tcPr>
          <w:p>
            <w:pPr>
              <w:spacing w:line="320" w:lineRule="exact"/>
              <w:ind w:left="387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C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ind w:left="414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567" w:type="dxa"/>
          </w:tcPr>
          <w:p>
            <w:pPr>
              <w:spacing w:line="320" w:lineRule="exact"/>
              <w:ind w:left="15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6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  <w:ind w:left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textAlignment w:val="center"/>
              <w:rPr>
                <w:rFonts w:ascii="宋体" w:hAns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6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317" w:hRule="atLeast"/>
        </w:trPr>
        <w:tc>
          <w:tcPr>
            <w:tcW w:w="325" w:type="dxa"/>
            <w:vMerge w:val="continue"/>
          </w:tcPr>
          <w:p>
            <w:pPr>
              <w:spacing w:line="320" w:lineRule="exact"/>
            </w:pPr>
          </w:p>
        </w:tc>
        <w:tc>
          <w:tcPr>
            <w:tcW w:w="526" w:type="dxa"/>
            <w:gridSpan w:val="2"/>
            <w:vMerge w:val="continue"/>
          </w:tcPr>
          <w:p>
            <w:pPr>
              <w:spacing w:line="320" w:lineRule="exact"/>
            </w:pPr>
          </w:p>
        </w:tc>
        <w:tc>
          <w:tcPr>
            <w:tcW w:w="329" w:type="dxa"/>
          </w:tcPr>
          <w:p>
            <w:pPr>
              <w:spacing w:line="320" w:lineRule="exact"/>
              <w:ind w:left="89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ascii="新宋体" w:hAnsi="新宋体" w:eastAsia="新宋体" w:cs="新宋体"/>
                <w:spacing w:val="-5"/>
                <w:sz w:val="18"/>
                <w:szCs w:val="18"/>
              </w:rPr>
              <w:t>1</w:t>
            </w:r>
            <w:r>
              <w:rPr>
                <w:rFonts w:ascii="新宋体" w:hAnsi="新宋体" w:eastAsia="新宋体" w:cs="新宋体"/>
                <w:spacing w:val="-4"/>
                <w:sz w:val="18"/>
                <w:szCs w:val="18"/>
              </w:rPr>
              <w:t>9</w:t>
            </w:r>
          </w:p>
        </w:tc>
        <w:tc>
          <w:tcPr>
            <w:tcW w:w="830" w:type="dxa"/>
          </w:tcPr>
          <w:p>
            <w:pPr>
              <w:spacing w:line="320" w:lineRule="exact"/>
              <w:ind w:left="7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011901</w:t>
            </w:r>
          </w:p>
        </w:tc>
        <w:tc>
          <w:tcPr>
            <w:tcW w:w="2145" w:type="dxa"/>
          </w:tcPr>
          <w:p>
            <w:pPr>
              <w:spacing w:line="320" w:lineRule="exact"/>
              <w:ind w:left="53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职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业生涯规划</w:t>
            </w:r>
          </w:p>
        </w:tc>
        <w:tc>
          <w:tcPr>
            <w:tcW w:w="468" w:type="dxa"/>
          </w:tcPr>
          <w:p>
            <w:pPr>
              <w:spacing w:line="32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617" w:type="dxa"/>
            <w:vAlign w:val="center"/>
          </w:tcPr>
          <w:p>
            <w:pPr>
              <w:spacing w:line="320" w:lineRule="exact"/>
              <w:ind w:left="384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B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ind w:left="423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9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9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425" w:type="dxa"/>
          </w:tcPr>
          <w:p>
            <w:pPr>
              <w:spacing w:line="320" w:lineRule="exact"/>
              <w:ind w:left="13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6</w:t>
            </w: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6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6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317" w:hRule="atLeast"/>
        </w:trPr>
        <w:tc>
          <w:tcPr>
            <w:tcW w:w="325" w:type="dxa"/>
            <w:vMerge w:val="continue"/>
          </w:tcPr>
          <w:p>
            <w:pPr>
              <w:spacing w:line="320" w:lineRule="exact"/>
            </w:pPr>
          </w:p>
        </w:tc>
        <w:tc>
          <w:tcPr>
            <w:tcW w:w="526" w:type="dxa"/>
            <w:gridSpan w:val="2"/>
            <w:vMerge w:val="continue"/>
          </w:tcPr>
          <w:p>
            <w:pPr>
              <w:spacing w:line="320" w:lineRule="exact"/>
            </w:pPr>
          </w:p>
        </w:tc>
        <w:tc>
          <w:tcPr>
            <w:tcW w:w="329" w:type="dxa"/>
          </w:tcPr>
          <w:p>
            <w:pPr>
              <w:spacing w:line="320" w:lineRule="exact"/>
              <w:ind w:left="84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ascii="新宋体" w:hAnsi="新宋体" w:eastAsia="新宋体" w:cs="新宋体"/>
                <w:spacing w:val="-4"/>
                <w:sz w:val="18"/>
                <w:szCs w:val="18"/>
              </w:rPr>
              <w:t>2</w:t>
            </w:r>
            <w:r>
              <w:rPr>
                <w:rFonts w:ascii="新宋体" w:hAnsi="新宋体" w:eastAsia="新宋体" w:cs="新宋体"/>
                <w:spacing w:val="-3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>
            <w:pPr>
              <w:spacing w:line="320" w:lineRule="exact"/>
              <w:ind w:left="7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012001</w:t>
            </w:r>
          </w:p>
        </w:tc>
        <w:tc>
          <w:tcPr>
            <w:tcW w:w="2145" w:type="dxa"/>
          </w:tcPr>
          <w:p>
            <w:pPr>
              <w:spacing w:line="320" w:lineRule="exact"/>
              <w:ind w:left="8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就业指导与创新创</w:t>
            </w:r>
            <w:r>
              <w:rPr>
                <w:rFonts w:ascii="宋体" w:hAnsi="宋体" w:eastAsia="宋体" w:cs="宋体"/>
                <w:sz w:val="18"/>
                <w:szCs w:val="18"/>
              </w:rPr>
              <w:t>业教育</w:t>
            </w:r>
          </w:p>
        </w:tc>
        <w:tc>
          <w:tcPr>
            <w:tcW w:w="468" w:type="dxa"/>
          </w:tcPr>
          <w:p>
            <w:pPr>
              <w:spacing w:line="32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617" w:type="dxa"/>
            <w:vAlign w:val="center"/>
          </w:tcPr>
          <w:p>
            <w:pPr>
              <w:spacing w:line="320" w:lineRule="exact"/>
              <w:ind w:left="384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B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ind w:left="423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9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9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6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  <w:ind w:left="1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6</w:t>
            </w: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textAlignment w:val="center"/>
              <w:rPr>
                <w:rFonts w:ascii="宋体" w:hAns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6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316" w:hRule="atLeast"/>
        </w:trPr>
        <w:tc>
          <w:tcPr>
            <w:tcW w:w="325" w:type="dxa"/>
            <w:vMerge w:val="continue"/>
          </w:tcPr>
          <w:p>
            <w:pPr>
              <w:spacing w:line="320" w:lineRule="exact"/>
            </w:pPr>
          </w:p>
        </w:tc>
        <w:tc>
          <w:tcPr>
            <w:tcW w:w="526" w:type="dxa"/>
            <w:gridSpan w:val="2"/>
            <w:vMerge w:val="continue"/>
          </w:tcPr>
          <w:p>
            <w:pPr>
              <w:spacing w:line="320" w:lineRule="exact"/>
            </w:pPr>
          </w:p>
        </w:tc>
        <w:tc>
          <w:tcPr>
            <w:tcW w:w="329" w:type="dxa"/>
          </w:tcPr>
          <w:p>
            <w:pPr>
              <w:spacing w:line="320" w:lineRule="exact"/>
              <w:ind w:left="84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ascii="新宋体" w:hAnsi="新宋体" w:eastAsia="新宋体" w:cs="新宋体"/>
                <w:spacing w:val="-4"/>
                <w:sz w:val="18"/>
                <w:szCs w:val="18"/>
              </w:rPr>
              <w:t>2</w:t>
            </w:r>
            <w:r>
              <w:rPr>
                <w:rFonts w:ascii="新宋体" w:hAnsi="新宋体" w:eastAsia="新宋体" w:cs="新宋体"/>
                <w:spacing w:val="-3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>
            <w:pPr>
              <w:spacing w:line="320" w:lineRule="exact"/>
              <w:ind w:left="7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012101</w:t>
            </w:r>
          </w:p>
        </w:tc>
        <w:tc>
          <w:tcPr>
            <w:tcW w:w="2145" w:type="dxa"/>
          </w:tcPr>
          <w:p>
            <w:pPr>
              <w:spacing w:line="320" w:lineRule="exact"/>
              <w:ind w:left="17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禁毒与预防艾滋</w:t>
            </w:r>
            <w:r>
              <w:rPr>
                <w:rFonts w:ascii="宋体" w:hAnsi="宋体" w:eastAsia="宋体" w:cs="宋体"/>
                <w:sz w:val="18"/>
                <w:szCs w:val="18"/>
              </w:rPr>
              <w:t>病专题</w:t>
            </w:r>
          </w:p>
        </w:tc>
        <w:tc>
          <w:tcPr>
            <w:tcW w:w="468" w:type="dxa"/>
          </w:tcPr>
          <w:p>
            <w:pPr>
              <w:spacing w:line="32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617" w:type="dxa"/>
            <w:vAlign w:val="center"/>
          </w:tcPr>
          <w:p>
            <w:pPr>
              <w:spacing w:line="320" w:lineRule="exact"/>
              <w:ind w:left="384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B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ind w:left="423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9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9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425" w:type="dxa"/>
          </w:tcPr>
          <w:p>
            <w:pPr>
              <w:spacing w:line="320" w:lineRule="exact"/>
              <w:ind w:left="13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6</w:t>
            </w: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6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textAlignment w:val="center"/>
              <w:rPr>
                <w:rFonts w:ascii="宋体" w:hAns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6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317" w:hRule="atLeast"/>
        </w:trPr>
        <w:tc>
          <w:tcPr>
            <w:tcW w:w="325" w:type="dxa"/>
            <w:vMerge w:val="continue"/>
          </w:tcPr>
          <w:p>
            <w:pPr>
              <w:spacing w:line="320" w:lineRule="exact"/>
            </w:pPr>
          </w:p>
        </w:tc>
        <w:tc>
          <w:tcPr>
            <w:tcW w:w="526" w:type="dxa"/>
            <w:gridSpan w:val="2"/>
            <w:vMerge w:val="continue"/>
          </w:tcPr>
          <w:p>
            <w:pPr>
              <w:spacing w:line="320" w:lineRule="exact"/>
            </w:pPr>
          </w:p>
        </w:tc>
        <w:tc>
          <w:tcPr>
            <w:tcW w:w="329" w:type="dxa"/>
          </w:tcPr>
          <w:p>
            <w:pPr>
              <w:spacing w:line="320" w:lineRule="exact"/>
              <w:ind w:left="84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ascii="新宋体" w:hAnsi="新宋体" w:eastAsia="新宋体" w:cs="新宋体"/>
                <w:spacing w:val="-4"/>
                <w:sz w:val="18"/>
                <w:szCs w:val="18"/>
              </w:rPr>
              <w:t>2</w:t>
            </w:r>
            <w:r>
              <w:rPr>
                <w:rFonts w:ascii="新宋体" w:hAnsi="新宋体" w:eastAsia="新宋体" w:cs="新宋体"/>
                <w:spacing w:val="-3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>
            <w:pPr>
              <w:spacing w:line="320" w:lineRule="exact"/>
              <w:ind w:left="7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012201</w:t>
            </w:r>
          </w:p>
        </w:tc>
        <w:tc>
          <w:tcPr>
            <w:tcW w:w="2145" w:type="dxa"/>
          </w:tcPr>
          <w:p>
            <w:pPr>
              <w:spacing w:line="320" w:lineRule="exact"/>
              <w:ind w:left="3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中华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优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秀传统文化</w:t>
            </w:r>
          </w:p>
        </w:tc>
        <w:tc>
          <w:tcPr>
            <w:tcW w:w="468" w:type="dxa"/>
          </w:tcPr>
          <w:p>
            <w:pPr>
              <w:spacing w:line="32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617" w:type="dxa"/>
            <w:vAlign w:val="center"/>
          </w:tcPr>
          <w:p>
            <w:pPr>
              <w:spacing w:line="320" w:lineRule="exact"/>
              <w:ind w:left="384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B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ind w:left="423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6" w:type="dxa"/>
          </w:tcPr>
          <w:p>
            <w:pPr>
              <w:spacing w:line="320" w:lineRule="exact"/>
              <w:ind w:left="13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6</w:t>
            </w: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textAlignment w:val="center"/>
              <w:rPr>
                <w:rFonts w:ascii="宋体" w:hAns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6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317" w:hRule="atLeast"/>
        </w:trPr>
        <w:tc>
          <w:tcPr>
            <w:tcW w:w="325" w:type="dxa"/>
            <w:vMerge w:val="continue"/>
          </w:tcPr>
          <w:p>
            <w:pPr>
              <w:spacing w:line="320" w:lineRule="exact"/>
            </w:pPr>
          </w:p>
        </w:tc>
        <w:tc>
          <w:tcPr>
            <w:tcW w:w="526" w:type="dxa"/>
            <w:gridSpan w:val="2"/>
            <w:vMerge w:val="continue"/>
          </w:tcPr>
          <w:p>
            <w:pPr>
              <w:spacing w:line="320" w:lineRule="exact"/>
            </w:pPr>
          </w:p>
        </w:tc>
        <w:tc>
          <w:tcPr>
            <w:tcW w:w="329" w:type="dxa"/>
          </w:tcPr>
          <w:p>
            <w:pPr>
              <w:spacing w:line="320" w:lineRule="exact"/>
              <w:ind w:left="84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ascii="新宋体" w:hAnsi="新宋体" w:eastAsia="新宋体" w:cs="新宋体"/>
                <w:spacing w:val="-4"/>
                <w:sz w:val="18"/>
                <w:szCs w:val="18"/>
              </w:rPr>
              <w:t>2</w:t>
            </w:r>
            <w:r>
              <w:rPr>
                <w:rFonts w:ascii="新宋体" w:hAnsi="新宋体" w:eastAsia="新宋体" w:cs="新宋体"/>
                <w:spacing w:val="-3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>
            <w:pPr>
              <w:spacing w:line="320" w:lineRule="exact"/>
              <w:ind w:left="7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012301</w:t>
            </w:r>
          </w:p>
        </w:tc>
        <w:tc>
          <w:tcPr>
            <w:tcW w:w="2145" w:type="dxa"/>
          </w:tcPr>
          <w:p>
            <w:pPr>
              <w:spacing w:line="320" w:lineRule="exact"/>
              <w:ind w:left="7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劳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动教育</w:t>
            </w:r>
          </w:p>
        </w:tc>
        <w:tc>
          <w:tcPr>
            <w:tcW w:w="468" w:type="dxa"/>
          </w:tcPr>
          <w:p>
            <w:pPr>
              <w:spacing w:line="32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617" w:type="dxa"/>
            <w:vAlign w:val="center"/>
          </w:tcPr>
          <w:p>
            <w:pPr>
              <w:spacing w:line="320" w:lineRule="exact"/>
              <w:ind w:left="384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B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ind w:left="423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9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9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6" w:type="dxa"/>
          </w:tcPr>
          <w:p>
            <w:pPr>
              <w:spacing w:line="320" w:lineRule="exact"/>
              <w:ind w:left="13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6</w:t>
            </w: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textAlignment w:val="center"/>
              <w:rPr>
                <w:rFonts w:ascii="宋体" w:hAns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6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319" w:hRule="atLeast"/>
        </w:trPr>
        <w:tc>
          <w:tcPr>
            <w:tcW w:w="325" w:type="dxa"/>
            <w:vMerge w:val="continue"/>
          </w:tcPr>
          <w:p>
            <w:pPr>
              <w:spacing w:line="320" w:lineRule="exact"/>
            </w:pPr>
          </w:p>
        </w:tc>
        <w:tc>
          <w:tcPr>
            <w:tcW w:w="526" w:type="dxa"/>
            <w:gridSpan w:val="2"/>
            <w:vMerge w:val="continue"/>
          </w:tcPr>
          <w:p>
            <w:pPr>
              <w:spacing w:line="320" w:lineRule="exact"/>
            </w:pPr>
          </w:p>
        </w:tc>
        <w:tc>
          <w:tcPr>
            <w:tcW w:w="329" w:type="dxa"/>
          </w:tcPr>
          <w:p>
            <w:pPr>
              <w:spacing w:line="320" w:lineRule="exact"/>
              <w:ind w:left="84"/>
              <w:rPr>
                <w:rFonts w:ascii="新宋体" w:hAnsi="新宋体" w:eastAsia="新宋体" w:cs="新宋体"/>
                <w:sz w:val="18"/>
                <w:szCs w:val="18"/>
              </w:rPr>
            </w:pPr>
            <w:r>
              <w:rPr>
                <w:rFonts w:ascii="新宋体" w:hAnsi="新宋体" w:eastAsia="新宋体" w:cs="新宋体"/>
                <w:spacing w:val="-4"/>
                <w:sz w:val="18"/>
                <w:szCs w:val="18"/>
              </w:rPr>
              <w:t>2</w:t>
            </w:r>
            <w:r>
              <w:rPr>
                <w:rFonts w:ascii="新宋体" w:hAnsi="新宋体" w:eastAsia="新宋体" w:cs="新宋体"/>
                <w:spacing w:val="-3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>
            <w:pPr>
              <w:spacing w:line="320" w:lineRule="exact"/>
              <w:ind w:left="7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012401</w:t>
            </w:r>
          </w:p>
        </w:tc>
        <w:tc>
          <w:tcPr>
            <w:tcW w:w="2145" w:type="dxa"/>
          </w:tcPr>
          <w:p>
            <w:pPr>
              <w:spacing w:line="320" w:lineRule="exact"/>
              <w:ind w:left="55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国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家安全教育</w:t>
            </w:r>
          </w:p>
        </w:tc>
        <w:tc>
          <w:tcPr>
            <w:tcW w:w="468" w:type="dxa"/>
          </w:tcPr>
          <w:p>
            <w:pPr>
              <w:spacing w:line="32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617" w:type="dxa"/>
            <w:vAlign w:val="center"/>
          </w:tcPr>
          <w:p>
            <w:pPr>
              <w:spacing w:line="320" w:lineRule="exact"/>
              <w:ind w:left="383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A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ind w:left="423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  <w:ind w:left="1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6</w:t>
            </w:r>
          </w:p>
        </w:tc>
        <w:tc>
          <w:tcPr>
            <w:tcW w:w="426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textAlignment w:val="center"/>
              <w:rPr>
                <w:rFonts w:ascii="宋体" w:hAns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6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317" w:hRule="atLeast"/>
        </w:trPr>
        <w:tc>
          <w:tcPr>
            <w:tcW w:w="325" w:type="dxa"/>
            <w:vMerge w:val="continue"/>
          </w:tcPr>
          <w:p>
            <w:pPr>
              <w:spacing w:line="320" w:lineRule="exact"/>
            </w:pPr>
          </w:p>
        </w:tc>
        <w:tc>
          <w:tcPr>
            <w:tcW w:w="526" w:type="dxa"/>
            <w:gridSpan w:val="2"/>
            <w:vMerge w:val="continue"/>
          </w:tcPr>
          <w:p>
            <w:pPr>
              <w:spacing w:line="320" w:lineRule="exact"/>
            </w:pPr>
          </w:p>
        </w:tc>
        <w:tc>
          <w:tcPr>
            <w:tcW w:w="329" w:type="dxa"/>
          </w:tcPr>
          <w:p>
            <w:pPr>
              <w:spacing w:line="320" w:lineRule="exact"/>
              <w:ind w:left="71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25</w:t>
            </w:r>
          </w:p>
        </w:tc>
        <w:tc>
          <w:tcPr>
            <w:tcW w:w="830" w:type="dxa"/>
          </w:tcPr>
          <w:p>
            <w:pPr>
              <w:spacing w:line="320" w:lineRule="exact"/>
              <w:ind w:left="71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10012501</w:t>
            </w:r>
          </w:p>
        </w:tc>
        <w:tc>
          <w:tcPr>
            <w:tcW w:w="2145" w:type="dxa"/>
          </w:tcPr>
          <w:p>
            <w:pPr>
              <w:spacing w:line="320" w:lineRule="exact"/>
              <w:ind w:left="71"/>
              <w:jc w:val="center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入学教育</w:t>
            </w:r>
          </w:p>
        </w:tc>
        <w:tc>
          <w:tcPr>
            <w:tcW w:w="468" w:type="dxa"/>
          </w:tcPr>
          <w:p>
            <w:pPr>
              <w:spacing w:line="32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617" w:type="dxa"/>
            <w:vAlign w:val="center"/>
          </w:tcPr>
          <w:p>
            <w:pPr>
              <w:spacing w:line="320" w:lineRule="exact"/>
              <w:ind w:left="383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C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ind w:left="423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  <w:ind w:left="13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6</w:t>
            </w: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6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textAlignment w:val="center"/>
              <w:rPr>
                <w:rFonts w:ascii="宋体" w:hAns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6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316" w:hRule="atLeast"/>
        </w:trPr>
        <w:tc>
          <w:tcPr>
            <w:tcW w:w="325" w:type="dxa"/>
            <w:vMerge w:val="continue"/>
          </w:tcPr>
          <w:p>
            <w:pPr>
              <w:spacing w:line="320" w:lineRule="exact"/>
            </w:pPr>
          </w:p>
        </w:tc>
        <w:tc>
          <w:tcPr>
            <w:tcW w:w="526" w:type="dxa"/>
            <w:gridSpan w:val="2"/>
            <w:vMerge w:val="continue"/>
          </w:tcPr>
          <w:p>
            <w:pPr>
              <w:spacing w:line="320" w:lineRule="exact"/>
            </w:pPr>
          </w:p>
        </w:tc>
        <w:tc>
          <w:tcPr>
            <w:tcW w:w="329" w:type="dxa"/>
          </w:tcPr>
          <w:p>
            <w:pPr>
              <w:spacing w:line="32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26</w:t>
            </w:r>
          </w:p>
        </w:tc>
        <w:tc>
          <w:tcPr>
            <w:tcW w:w="830" w:type="dxa"/>
          </w:tcPr>
          <w:p>
            <w:pPr>
              <w:spacing w:line="320" w:lineRule="exact"/>
              <w:ind w:left="7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012601</w:t>
            </w:r>
          </w:p>
        </w:tc>
        <w:tc>
          <w:tcPr>
            <w:tcW w:w="2145" w:type="dxa"/>
          </w:tcPr>
          <w:p>
            <w:pPr>
              <w:spacing w:line="320" w:lineRule="exact"/>
              <w:ind w:left="65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0"/>
                <w:sz w:val="18"/>
                <w:szCs w:val="18"/>
              </w:rPr>
              <w:t>高</w:t>
            </w: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等数学</w:t>
            </w:r>
          </w:p>
        </w:tc>
        <w:tc>
          <w:tcPr>
            <w:tcW w:w="468" w:type="dxa"/>
          </w:tcPr>
          <w:p>
            <w:pPr>
              <w:spacing w:line="32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617" w:type="dxa"/>
            <w:vAlign w:val="center"/>
          </w:tcPr>
          <w:p>
            <w:pPr>
              <w:spacing w:line="320" w:lineRule="exact"/>
              <w:ind w:left="383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A</w:t>
            </w: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ind w:left="412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64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4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6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  <w:ind w:left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  <w:ind w:left="1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2</w:t>
            </w:r>
          </w:p>
        </w:tc>
        <w:tc>
          <w:tcPr>
            <w:tcW w:w="426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6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325" w:type="dxa"/>
            <w:vMerge w:val="continue"/>
          </w:tcPr>
          <w:p>
            <w:pPr>
              <w:spacing w:line="320" w:lineRule="exact"/>
            </w:pPr>
          </w:p>
        </w:tc>
        <w:tc>
          <w:tcPr>
            <w:tcW w:w="4298" w:type="dxa"/>
            <w:gridSpan w:val="6"/>
          </w:tcPr>
          <w:p>
            <w:pPr>
              <w:spacing w:line="320" w:lineRule="exact"/>
              <w:ind w:left="1975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小</w:t>
            </w:r>
            <w:r>
              <w:rPr>
                <w:rFonts w:ascii="宋体" w:hAnsi="宋体" w:eastAsia="宋体" w:cs="宋体"/>
                <w:color w:val="auto"/>
                <w:spacing w:val="-2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计</w:t>
            </w:r>
          </w:p>
        </w:tc>
        <w:tc>
          <w:tcPr>
            <w:tcW w:w="617" w:type="dxa"/>
            <w:vAlign w:val="center"/>
          </w:tcPr>
          <w:p>
            <w:pPr>
              <w:spacing w:line="320" w:lineRule="exact"/>
              <w:jc w:val="both"/>
            </w:pP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ind w:left="369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800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532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0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26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8</w:t>
            </w:r>
          </w:p>
        </w:tc>
        <w:tc>
          <w:tcPr>
            <w:tcW w:w="425" w:type="dxa"/>
          </w:tcPr>
          <w:p>
            <w:pPr>
              <w:spacing w:line="320" w:lineRule="exact"/>
              <w:ind w:left="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3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7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  <w:ind w:left="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2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44</w:t>
            </w:r>
          </w:p>
        </w:tc>
        <w:tc>
          <w:tcPr>
            <w:tcW w:w="426" w:type="dxa"/>
          </w:tcPr>
          <w:p>
            <w:pPr>
              <w:spacing w:line="320" w:lineRule="exact"/>
              <w:ind w:left="12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88</w:t>
            </w:r>
          </w:p>
        </w:tc>
        <w:tc>
          <w:tcPr>
            <w:tcW w:w="425" w:type="dxa"/>
          </w:tcPr>
          <w:p>
            <w:pPr>
              <w:spacing w:line="320" w:lineRule="exact"/>
              <w:ind w:left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5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6</w:t>
            </w:r>
          </w:p>
        </w:tc>
        <w:tc>
          <w:tcPr>
            <w:tcW w:w="425" w:type="dxa"/>
          </w:tcPr>
          <w:p>
            <w:pPr>
              <w:spacing w:line="320" w:lineRule="exact"/>
              <w:ind w:left="1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24</w:t>
            </w: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567" w:type="dxa"/>
          </w:tcPr>
          <w:p>
            <w:pPr>
              <w:spacing w:line="320" w:lineRule="exact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4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644" w:type="dxa"/>
          </w:tcPr>
          <w:p>
            <w:pPr>
              <w:spacing w:line="320" w:lineRule="exact"/>
            </w:pPr>
          </w:p>
        </w:tc>
        <w:tc>
          <w:tcPr>
            <w:tcW w:w="496" w:type="dxa"/>
          </w:tcPr>
          <w:p>
            <w:pPr>
              <w:spacing w:line="320" w:lineRule="exact"/>
            </w:pPr>
          </w:p>
        </w:tc>
        <w:tc>
          <w:tcPr>
            <w:tcW w:w="496" w:type="dxa"/>
          </w:tcPr>
          <w:p>
            <w:pPr>
              <w:spacing w:line="320" w:lineRule="exact"/>
              <w:jc w:val="center"/>
              <w:textAlignment w:val="center"/>
              <w:rPr>
                <w:rFonts w:ascii="宋体" w:hAns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223" w:hRule="atLeast"/>
        </w:trPr>
        <w:tc>
          <w:tcPr>
            <w:tcW w:w="325" w:type="dxa"/>
            <w:vMerge w:val="continue"/>
          </w:tcPr>
          <w:p>
            <w:pPr>
              <w:spacing w:line="320" w:lineRule="exact"/>
            </w:pPr>
          </w:p>
        </w:tc>
        <w:tc>
          <w:tcPr>
            <w:tcW w:w="285" w:type="dxa"/>
            <w:vMerge w:val="restart"/>
            <w:tcBorders>
              <w:bottom w:val="nil"/>
            </w:tcBorders>
            <w:textDirection w:val="tbRlV"/>
          </w:tcPr>
          <w:p>
            <w:pPr>
              <w:spacing w:line="320" w:lineRule="exact"/>
              <w:ind w:left="431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pacing w:val="18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选</w:t>
            </w:r>
            <w:r>
              <w:rPr>
                <w:rFonts w:ascii="宋体" w:hAnsi="宋体" w:eastAsia="宋体" w:cs="宋体"/>
                <w:color w:val="auto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18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修</w:t>
            </w:r>
            <w:r>
              <w:rPr>
                <w:rFonts w:ascii="宋体" w:hAnsi="宋体" w:eastAsia="宋体" w:cs="宋体"/>
                <w:color w:val="auto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18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课</w:t>
            </w:r>
            <w:r>
              <w:rPr>
                <w:rFonts w:ascii="宋体" w:hAnsi="宋体" w:eastAsia="宋体" w:cs="宋体"/>
                <w:color w:val="auto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17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程</w:t>
            </w:r>
          </w:p>
        </w:tc>
        <w:tc>
          <w:tcPr>
            <w:tcW w:w="241" w:type="dxa"/>
            <w:vMerge w:val="restart"/>
            <w:tcBorders>
              <w:bottom w:val="nil"/>
            </w:tcBorders>
            <w:textDirection w:val="tbRlV"/>
          </w:tcPr>
          <w:p>
            <w:pPr>
              <w:spacing w:line="320" w:lineRule="exact"/>
              <w:ind w:left="70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0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思政素养模块</w:t>
            </w:r>
          </w:p>
        </w:tc>
        <w:tc>
          <w:tcPr>
            <w:tcW w:w="329" w:type="dxa"/>
          </w:tcPr>
          <w:p>
            <w:pPr>
              <w:spacing w:line="320" w:lineRule="exact"/>
              <w:ind w:left="136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>
            <w:pPr>
              <w:spacing w:line="320" w:lineRule="exact"/>
              <w:ind w:left="71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auto"/>
                <w:spacing w:val="-3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color w:val="auto"/>
                <w:spacing w:val="-2"/>
                <w:sz w:val="18"/>
                <w:szCs w:val="18"/>
              </w:rPr>
              <w:t>030101</w:t>
            </w:r>
          </w:p>
        </w:tc>
        <w:tc>
          <w:tcPr>
            <w:tcW w:w="2145" w:type="dxa"/>
          </w:tcPr>
          <w:p>
            <w:pPr>
              <w:spacing w:line="320" w:lineRule="exact"/>
              <w:ind w:left="897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18"/>
                <w:szCs w:val="18"/>
              </w:rPr>
              <w:t>党史</w:t>
            </w:r>
          </w:p>
        </w:tc>
        <w:tc>
          <w:tcPr>
            <w:tcW w:w="468" w:type="dxa"/>
          </w:tcPr>
          <w:p>
            <w:pPr>
              <w:spacing w:line="320" w:lineRule="exact"/>
              <w:ind w:left="56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18"/>
                <w:szCs w:val="18"/>
              </w:rPr>
              <w:t>选修</w:t>
            </w:r>
          </w:p>
        </w:tc>
        <w:tc>
          <w:tcPr>
            <w:tcW w:w="617" w:type="dxa"/>
          </w:tcPr>
          <w:p>
            <w:pPr>
              <w:spacing w:line="320" w:lineRule="exact"/>
              <w:ind w:left="38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A</w:t>
            </w:r>
          </w:p>
        </w:tc>
        <w:tc>
          <w:tcPr>
            <w:tcW w:w="709" w:type="dxa"/>
          </w:tcPr>
          <w:p>
            <w:pPr>
              <w:spacing w:line="320" w:lineRule="exact"/>
              <w:ind w:left="41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6" w:type="dxa"/>
          </w:tcPr>
          <w:p>
            <w:pPr>
              <w:spacing w:line="320" w:lineRule="exact"/>
              <w:ind w:left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  <w:jc w:val="center"/>
              <w:textAlignment w:val="center"/>
              <w:rPr>
                <w:rFonts w:ascii="宋体" w:hAnsi="宋体" w:eastAsia="宋体" w:cs="宋体"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>
            <w:pPr>
              <w:spacing w:line="320" w:lineRule="exact"/>
              <w:ind w:left="21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6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316" w:hRule="atLeast"/>
        </w:trPr>
        <w:tc>
          <w:tcPr>
            <w:tcW w:w="325" w:type="dxa"/>
            <w:vMerge w:val="continue"/>
          </w:tcPr>
          <w:p>
            <w:pPr>
              <w:spacing w:line="320" w:lineRule="exact"/>
            </w:pPr>
          </w:p>
        </w:tc>
        <w:tc>
          <w:tcPr>
            <w:tcW w:w="285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spacing w:line="320" w:lineRule="exact"/>
              <w:rPr>
                <w:color w:val="auto"/>
              </w:rPr>
            </w:pPr>
          </w:p>
        </w:tc>
        <w:tc>
          <w:tcPr>
            <w:tcW w:w="241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spacing w:line="320" w:lineRule="exact"/>
              <w:rPr>
                <w:color w:val="auto"/>
                <w:sz w:val="19"/>
              </w:rPr>
            </w:pPr>
          </w:p>
        </w:tc>
        <w:tc>
          <w:tcPr>
            <w:tcW w:w="329" w:type="dxa"/>
          </w:tcPr>
          <w:p>
            <w:pPr>
              <w:spacing w:line="320" w:lineRule="exact"/>
              <w:ind w:left="125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>
            <w:pPr>
              <w:spacing w:line="320" w:lineRule="exact"/>
              <w:ind w:left="71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auto"/>
                <w:spacing w:val="-3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color w:val="auto"/>
                <w:spacing w:val="-2"/>
                <w:sz w:val="18"/>
                <w:szCs w:val="18"/>
              </w:rPr>
              <w:t>030201</w:t>
            </w:r>
          </w:p>
        </w:tc>
        <w:tc>
          <w:tcPr>
            <w:tcW w:w="2145" w:type="dxa"/>
          </w:tcPr>
          <w:p>
            <w:pPr>
              <w:spacing w:line="320" w:lineRule="exact"/>
              <w:ind w:left="717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18"/>
                <w:szCs w:val="18"/>
              </w:rPr>
              <w:t>新中</w:t>
            </w:r>
            <w:r>
              <w:rPr>
                <w:rFonts w:ascii="宋体" w:hAnsi="宋体" w:eastAsia="宋体" w:cs="宋体"/>
                <w:color w:val="auto"/>
                <w:spacing w:val="-1"/>
                <w:sz w:val="18"/>
                <w:szCs w:val="18"/>
              </w:rPr>
              <w:t>国史</w:t>
            </w:r>
          </w:p>
        </w:tc>
        <w:tc>
          <w:tcPr>
            <w:tcW w:w="468" w:type="dxa"/>
          </w:tcPr>
          <w:p>
            <w:pPr>
              <w:spacing w:line="320" w:lineRule="exact"/>
              <w:ind w:left="56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18"/>
                <w:szCs w:val="18"/>
              </w:rPr>
              <w:t>选修</w:t>
            </w:r>
          </w:p>
        </w:tc>
        <w:tc>
          <w:tcPr>
            <w:tcW w:w="617" w:type="dxa"/>
          </w:tcPr>
          <w:p>
            <w:pPr>
              <w:spacing w:line="320" w:lineRule="exact"/>
              <w:ind w:left="38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A</w:t>
            </w:r>
          </w:p>
        </w:tc>
        <w:tc>
          <w:tcPr>
            <w:tcW w:w="709" w:type="dxa"/>
          </w:tcPr>
          <w:p>
            <w:pPr>
              <w:spacing w:line="320" w:lineRule="exact"/>
              <w:ind w:left="41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6" w:type="dxa"/>
          </w:tcPr>
          <w:p>
            <w:pPr>
              <w:spacing w:line="320" w:lineRule="exact"/>
              <w:ind w:left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  <w:jc w:val="center"/>
              <w:textAlignment w:val="center"/>
              <w:rPr>
                <w:rFonts w:ascii="宋体" w:hAnsi="宋体" w:eastAsia="宋体" w:cs="宋体"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>
            <w:pPr>
              <w:spacing w:line="320" w:lineRule="exact"/>
              <w:ind w:left="21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6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319" w:hRule="atLeast"/>
        </w:trPr>
        <w:tc>
          <w:tcPr>
            <w:tcW w:w="325" w:type="dxa"/>
            <w:vMerge w:val="continue"/>
          </w:tcPr>
          <w:p>
            <w:pPr>
              <w:spacing w:line="320" w:lineRule="exact"/>
            </w:pPr>
          </w:p>
        </w:tc>
        <w:tc>
          <w:tcPr>
            <w:tcW w:w="285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spacing w:line="320" w:lineRule="exact"/>
              <w:rPr>
                <w:color w:val="auto"/>
              </w:rPr>
            </w:pPr>
          </w:p>
        </w:tc>
        <w:tc>
          <w:tcPr>
            <w:tcW w:w="241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spacing w:line="320" w:lineRule="exact"/>
              <w:rPr>
                <w:color w:val="auto"/>
                <w:sz w:val="19"/>
              </w:rPr>
            </w:pPr>
          </w:p>
        </w:tc>
        <w:tc>
          <w:tcPr>
            <w:tcW w:w="329" w:type="dxa"/>
          </w:tcPr>
          <w:p>
            <w:pPr>
              <w:spacing w:line="320" w:lineRule="exact"/>
              <w:ind w:left="127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>
            <w:pPr>
              <w:spacing w:line="320" w:lineRule="exact"/>
              <w:ind w:left="71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auto"/>
                <w:spacing w:val="-3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color w:val="auto"/>
                <w:spacing w:val="-2"/>
                <w:sz w:val="18"/>
                <w:szCs w:val="18"/>
              </w:rPr>
              <w:t>030301</w:t>
            </w:r>
          </w:p>
        </w:tc>
        <w:tc>
          <w:tcPr>
            <w:tcW w:w="2145" w:type="dxa"/>
          </w:tcPr>
          <w:p>
            <w:pPr>
              <w:spacing w:line="320" w:lineRule="exact"/>
              <w:ind w:left="631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18"/>
                <w:szCs w:val="18"/>
              </w:rPr>
              <w:t>改</w:t>
            </w:r>
            <w:r>
              <w:rPr>
                <w:rFonts w:ascii="宋体" w:hAnsi="宋体" w:eastAsia="宋体" w:cs="宋体"/>
                <w:color w:val="auto"/>
                <w:spacing w:val="-2"/>
                <w:sz w:val="18"/>
                <w:szCs w:val="18"/>
              </w:rPr>
              <w:t>革开放史</w:t>
            </w:r>
          </w:p>
        </w:tc>
        <w:tc>
          <w:tcPr>
            <w:tcW w:w="468" w:type="dxa"/>
          </w:tcPr>
          <w:p>
            <w:pPr>
              <w:spacing w:line="320" w:lineRule="exact"/>
              <w:ind w:left="56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18"/>
                <w:szCs w:val="18"/>
              </w:rPr>
              <w:t>选修</w:t>
            </w:r>
          </w:p>
        </w:tc>
        <w:tc>
          <w:tcPr>
            <w:tcW w:w="617" w:type="dxa"/>
          </w:tcPr>
          <w:p>
            <w:pPr>
              <w:spacing w:line="320" w:lineRule="exact"/>
              <w:ind w:left="38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A</w:t>
            </w:r>
          </w:p>
        </w:tc>
        <w:tc>
          <w:tcPr>
            <w:tcW w:w="709" w:type="dxa"/>
          </w:tcPr>
          <w:p>
            <w:pPr>
              <w:spacing w:line="320" w:lineRule="exact"/>
              <w:ind w:left="41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6" w:type="dxa"/>
          </w:tcPr>
          <w:p>
            <w:pPr>
              <w:spacing w:line="320" w:lineRule="exact"/>
              <w:ind w:left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567" w:type="dxa"/>
          </w:tcPr>
          <w:p>
            <w:pPr>
              <w:spacing w:line="320" w:lineRule="exact"/>
              <w:ind w:left="21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6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909" w:hRule="atLeast"/>
        </w:trPr>
        <w:tc>
          <w:tcPr>
            <w:tcW w:w="325" w:type="dxa"/>
            <w:vMerge w:val="continue"/>
          </w:tcPr>
          <w:p>
            <w:pPr>
              <w:spacing w:line="320" w:lineRule="exact"/>
            </w:pPr>
          </w:p>
        </w:tc>
        <w:tc>
          <w:tcPr>
            <w:tcW w:w="285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spacing w:line="320" w:lineRule="exact"/>
            </w:pPr>
          </w:p>
        </w:tc>
        <w:tc>
          <w:tcPr>
            <w:tcW w:w="241" w:type="dxa"/>
            <w:vMerge w:val="continue"/>
            <w:tcBorders>
              <w:top w:val="nil"/>
            </w:tcBorders>
            <w:textDirection w:val="tbRlV"/>
          </w:tcPr>
          <w:p>
            <w:pPr>
              <w:spacing w:line="320" w:lineRule="exact"/>
              <w:rPr>
                <w:color w:val="auto"/>
                <w:sz w:val="19"/>
              </w:rPr>
            </w:pPr>
          </w:p>
        </w:tc>
        <w:tc>
          <w:tcPr>
            <w:tcW w:w="329" w:type="dxa"/>
          </w:tcPr>
          <w:p>
            <w:pPr>
              <w:spacing w:line="320" w:lineRule="exact"/>
              <w:ind w:left="122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>
            <w:pPr>
              <w:spacing w:line="320" w:lineRule="exact"/>
              <w:ind w:left="71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auto"/>
                <w:spacing w:val="-3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color w:val="auto"/>
                <w:spacing w:val="-2"/>
                <w:sz w:val="18"/>
                <w:szCs w:val="18"/>
              </w:rPr>
              <w:t>030401</w:t>
            </w:r>
          </w:p>
        </w:tc>
        <w:tc>
          <w:tcPr>
            <w:tcW w:w="2145" w:type="dxa"/>
          </w:tcPr>
          <w:p>
            <w:pPr>
              <w:spacing w:line="320" w:lineRule="exact"/>
              <w:ind w:left="446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18"/>
                <w:szCs w:val="18"/>
              </w:rPr>
              <w:t>社</w:t>
            </w:r>
            <w:r>
              <w:rPr>
                <w:rFonts w:ascii="宋体" w:hAnsi="宋体" w:eastAsia="宋体" w:cs="宋体"/>
                <w:color w:val="auto"/>
                <w:spacing w:val="-1"/>
                <w:sz w:val="18"/>
                <w:szCs w:val="18"/>
              </w:rPr>
              <w:t>会主义发展史</w:t>
            </w:r>
          </w:p>
        </w:tc>
        <w:tc>
          <w:tcPr>
            <w:tcW w:w="468" w:type="dxa"/>
          </w:tcPr>
          <w:p>
            <w:pPr>
              <w:spacing w:line="320" w:lineRule="exact"/>
              <w:ind w:left="56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18"/>
                <w:szCs w:val="18"/>
              </w:rPr>
              <w:t>选修</w:t>
            </w:r>
          </w:p>
        </w:tc>
        <w:tc>
          <w:tcPr>
            <w:tcW w:w="617" w:type="dxa"/>
          </w:tcPr>
          <w:p>
            <w:pPr>
              <w:spacing w:line="320" w:lineRule="exact"/>
              <w:ind w:left="38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A</w:t>
            </w:r>
          </w:p>
        </w:tc>
        <w:tc>
          <w:tcPr>
            <w:tcW w:w="709" w:type="dxa"/>
          </w:tcPr>
          <w:p>
            <w:pPr>
              <w:spacing w:line="320" w:lineRule="exact"/>
              <w:ind w:left="41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6" w:type="dxa"/>
          </w:tcPr>
          <w:p>
            <w:pPr>
              <w:spacing w:line="320" w:lineRule="exact"/>
              <w:ind w:left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567" w:type="dxa"/>
          </w:tcPr>
          <w:p>
            <w:pPr>
              <w:spacing w:line="320" w:lineRule="exact"/>
              <w:ind w:left="21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6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316" w:hRule="atLeast"/>
        </w:trPr>
        <w:tc>
          <w:tcPr>
            <w:tcW w:w="325" w:type="dxa"/>
            <w:vMerge w:val="continue"/>
          </w:tcPr>
          <w:p>
            <w:pPr>
              <w:spacing w:line="320" w:lineRule="exact"/>
            </w:pPr>
          </w:p>
        </w:tc>
        <w:tc>
          <w:tcPr>
            <w:tcW w:w="285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spacing w:line="320" w:lineRule="exact"/>
            </w:pPr>
          </w:p>
        </w:tc>
        <w:tc>
          <w:tcPr>
            <w:tcW w:w="4013" w:type="dxa"/>
            <w:gridSpan w:val="5"/>
          </w:tcPr>
          <w:p>
            <w:pPr>
              <w:spacing w:line="320" w:lineRule="exact"/>
              <w:ind w:left="1834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小</w:t>
            </w:r>
            <w:r>
              <w:rPr>
                <w:rFonts w:ascii="宋体" w:hAnsi="宋体" w:eastAsia="宋体" w:cs="宋体"/>
                <w:color w:val="auto"/>
                <w:spacing w:val="-2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计</w:t>
            </w:r>
          </w:p>
        </w:tc>
        <w:tc>
          <w:tcPr>
            <w:tcW w:w="617" w:type="dxa"/>
          </w:tcPr>
          <w:p>
            <w:pPr>
              <w:spacing w:line="320" w:lineRule="exact"/>
            </w:pPr>
          </w:p>
        </w:tc>
        <w:tc>
          <w:tcPr>
            <w:tcW w:w="709" w:type="dxa"/>
          </w:tcPr>
          <w:p>
            <w:pPr>
              <w:spacing w:line="320" w:lineRule="exact"/>
              <w:ind w:left="37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128</w:t>
            </w: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6" w:type="dxa"/>
          </w:tcPr>
          <w:p>
            <w:pPr>
              <w:spacing w:line="320" w:lineRule="exact"/>
              <w:ind w:left="9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128</w:t>
            </w: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567" w:type="dxa"/>
          </w:tcPr>
          <w:p>
            <w:pPr>
              <w:spacing w:line="320" w:lineRule="exact"/>
              <w:ind w:left="2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319" w:hRule="atLeast"/>
        </w:trPr>
        <w:tc>
          <w:tcPr>
            <w:tcW w:w="325" w:type="dxa"/>
            <w:vMerge w:val="continue"/>
          </w:tcPr>
          <w:p>
            <w:pPr>
              <w:spacing w:line="320" w:lineRule="exact"/>
            </w:pPr>
          </w:p>
        </w:tc>
        <w:tc>
          <w:tcPr>
            <w:tcW w:w="285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spacing w:line="320" w:lineRule="exact"/>
            </w:pPr>
          </w:p>
        </w:tc>
        <w:tc>
          <w:tcPr>
            <w:tcW w:w="241" w:type="dxa"/>
            <w:vMerge w:val="restart"/>
            <w:tcBorders>
              <w:bottom w:val="nil"/>
            </w:tcBorders>
            <w:textDirection w:val="tbRlV"/>
          </w:tcPr>
          <w:p>
            <w:pPr>
              <w:spacing w:line="320" w:lineRule="exact"/>
              <w:ind w:left="7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0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乡</w:t>
            </w:r>
            <w:r>
              <w:rPr>
                <w:rFonts w:ascii="宋体" w:hAnsi="宋体" w:eastAsia="宋体" w:cs="宋体"/>
                <w:spacing w:val="19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村振兴模块</w:t>
            </w:r>
          </w:p>
        </w:tc>
        <w:tc>
          <w:tcPr>
            <w:tcW w:w="329" w:type="dxa"/>
          </w:tcPr>
          <w:p>
            <w:pPr>
              <w:spacing w:line="320" w:lineRule="exact"/>
              <w:ind w:left="13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>
            <w:pPr>
              <w:spacing w:line="320" w:lineRule="exact"/>
              <w:ind w:left="7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030901</w:t>
            </w:r>
          </w:p>
        </w:tc>
        <w:tc>
          <w:tcPr>
            <w:tcW w:w="2145" w:type="dxa"/>
          </w:tcPr>
          <w:p>
            <w:pPr>
              <w:spacing w:line="320" w:lineRule="exact"/>
              <w:ind w:left="26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精准扶贫与乡村</w:t>
            </w:r>
            <w:r>
              <w:rPr>
                <w:rFonts w:ascii="宋体" w:hAnsi="宋体" w:eastAsia="宋体" w:cs="宋体"/>
                <w:sz w:val="18"/>
                <w:szCs w:val="18"/>
              </w:rPr>
              <w:t>振兴</w:t>
            </w:r>
          </w:p>
        </w:tc>
        <w:tc>
          <w:tcPr>
            <w:tcW w:w="468" w:type="dxa"/>
          </w:tcPr>
          <w:p>
            <w:pPr>
              <w:spacing w:line="320" w:lineRule="exact"/>
              <w:ind w:left="5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选修</w:t>
            </w:r>
          </w:p>
        </w:tc>
        <w:tc>
          <w:tcPr>
            <w:tcW w:w="617" w:type="dxa"/>
          </w:tcPr>
          <w:p>
            <w:pPr>
              <w:spacing w:line="320" w:lineRule="exact"/>
              <w:ind w:left="38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A</w:t>
            </w:r>
          </w:p>
        </w:tc>
        <w:tc>
          <w:tcPr>
            <w:tcW w:w="709" w:type="dxa"/>
          </w:tcPr>
          <w:p>
            <w:pPr>
              <w:spacing w:line="320" w:lineRule="exact"/>
              <w:ind w:left="41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6" w:type="dxa"/>
          </w:tcPr>
          <w:p>
            <w:pPr>
              <w:spacing w:line="320" w:lineRule="exact"/>
              <w:ind w:left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567" w:type="dxa"/>
          </w:tcPr>
          <w:p>
            <w:pPr>
              <w:spacing w:line="320" w:lineRule="exact"/>
              <w:ind w:firstLine="180" w:firstLineChars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317" w:hRule="atLeast"/>
        </w:trPr>
        <w:tc>
          <w:tcPr>
            <w:tcW w:w="325" w:type="dxa"/>
            <w:vMerge w:val="continue"/>
          </w:tcPr>
          <w:p>
            <w:pPr>
              <w:spacing w:line="320" w:lineRule="exact"/>
            </w:pPr>
          </w:p>
        </w:tc>
        <w:tc>
          <w:tcPr>
            <w:tcW w:w="285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spacing w:line="320" w:lineRule="exact"/>
            </w:pPr>
          </w:p>
        </w:tc>
        <w:tc>
          <w:tcPr>
            <w:tcW w:w="241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329" w:type="dxa"/>
          </w:tcPr>
          <w:p>
            <w:pPr>
              <w:spacing w:line="320" w:lineRule="exact"/>
              <w:ind w:left="12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>
            <w:pPr>
              <w:spacing w:line="320" w:lineRule="exact"/>
              <w:ind w:left="7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031001</w:t>
            </w:r>
          </w:p>
        </w:tc>
        <w:tc>
          <w:tcPr>
            <w:tcW w:w="2145" w:type="dxa"/>
          </w:tcPr>
          <w:p>
            <w:pPr>
              <w:spacing w:line="320" w:lineRule="exact"/>
              <w:ind w:left="9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乡村旅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游开发与经营管理</w:t>
            </w:r>
          </w:p>
        </w:tc>
        <w:tc>
          <w:tcPr>
            <w:tcW w:w="468" w:type="dxa"/>
          </w:tcPr>
          <w:p>
            <w:pPr>
              <w:spacing w:line="320" w:lineRule="exact"/>
              <w:ind w:left="5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选修</w:t>
            </w:r>
          </w:p>
        </w:tc>
        <w:tc>
          <w:tcPr>
            <w:tcW w:w="617" w:type="dxa"/>
          </w:tcPr>
          <w:p>
            <w:pPr>
              <w:spacing w:line="320" w:lineRule="exact"/>
              <w:ind w:left="38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A</w:t>
            </w:r>
          </w:p>
        </w:tc>
        <w:tc>
          <w:tcPr>
            <w:tcW w:w="709" w:type="dxa"/>
          </w:tcPr>
          <w:p>
            <w:pPr>
              <w:spacing w:line="320" w:lineRule="exact"/>
              <w:ind w:left="41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6" w:type="dxa"/>
          </w:tcPr>
          <w:p>
            <w:pPr>
              <w:spacing w:line="320" w:lineRule="exact"/>
              <w:ind w:left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567" w:type="dxa"/>
          </w:tcPr>
          <w:p>
            <w:pPr>
              <w:spacing w:line="320" w:lineRule="exact"/>
              <w:ind w:firstLine="180" w:firstLineChars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317" w:hRule="atLeast"/>
        </w:trPr>
        <w:tc>
          <w:tcPr>
            <w:tcW w:w="325" w:type="dxa"/>
            <w:vMerge w:val="continue"/>
          </w:tcPr>
          <w:p>
            <w:pPr>
              <w:spacing w:line="320" w:lineRule="exact"/>
            </w:pPr>
          </w:p>
        </w:tc>
        <w:tc>
          <w:tcPr>
            <w:tcW w:w="285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spacing w:line="320" w:lineRule="exact"/>
            </w:pPr>
          </w:p>
        </w:tc>
        <w:tc>
          <w:tcPr>
            <w:tcW w:w="241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329" w:type="dxa"/>
          </w:tcPr>
          <w:p>
            <w:pPr>
              <w:spacing w:line="320" w:lineRule="exact"/>
              <w:ind w:left="12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>
            <w:pPr>
              <w:spacing w:line="320" w:lineRule="exact"/>
              <w:ind w:left="7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031101</w:t>
            </w:r>
          </w:p>
        </w:tc>
        <w:tc>
          <w:tcPr>
            <w:tcW w:w="2145" w:type="dxa"/>
          </w:tcPr>
          <w:p>
            <w:pPr>
              <w:spacing w:line="320" w:lineRule="exact"/>
              <w:ind w:left="71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美丽乡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村</w:t>
            </w:r>
          </w:p>
        </w:tc>
        <w:tc>
          <w:tcPr>
            <w:tcW w:w="468" w:type="dxa"/>
          </w:tcPr>
          <w:p>
            <w:pPr>
              <w:spacing w:line="320" w:lineRule="exact"/>
              <w:ind w:left="5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选修</w:t>
            </w:r>
          </w:p>
        </w:tc>
        <w:tc>
          <w:tcPr>
            <w:tcW w:w="617" w:type="dxa"/>
          </w:tcPr>
          <w:p>
            <w:pPr>
              <w:spacing w:line="320" w:lineRule="exact"/>
              <w:ind w:left="38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A</w:t>
            </w:r>
          </w:p>
        </w:tc>
        <w:tc>
          <w:tcPr>
            <w:tcW w:w="709" w:type="dxa"/>
          </w:tcPr>
          <w:p>
            <w:pPr>
              <w:spacing w:line="320" w:lineRule="exact"/>
              <w:ind w:left="41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6" w:type="dxa"/>
          </w:tcPr>
          <w:p>
            <w:pPr>
              <w:spacing w:line="320" w:lineRule="exact"/>
              <w:ind w:left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567" w:type="dxa"/>
          </w:tcPr>
          <w:p>
            <w:pPr>
              <w:spacing w:line="320" w:lineRule="exact"/>
              <w:ind w:left="21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317" w:hRule="atLeast"/>
        </w:trPr>
        <w:tc>
          <w:tcPr>
            <w:tcW w:w="325" w:type="dxa"/>
            <w:vMerge w:val="continue"/>
          </w:tcPr>
          <w:p>
            <w:pPr>
              <w:spacing w:line="320" w:lineRule="exact"/>
            </w:pPr>
          </w:p>
        </w:tc>
        <w:tc>
          <w:tcPr>
            <w:tcW w:w="285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spacing w:line="320" w:lineRule="exact"/>
            </w:pPr>
          </w:p>
        </w:tc>
        <w:tc>
          <w:tcPr>
            <w:tcW w:w="241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329" w:type="dxa"/>
          </w:tcPr>
          <w:p>
            <w:pPr>
              <w:spacing w:line="320" w:lineRule="exact"/>
              <w:ind w:left="1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>
            <w:pPr>
              <w:spacing w:line="320" w:lineRule="exact"/>
              <w:ind w:left="7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031201</w:t>
            </w:r>
          </w:p>
        </w:tc>
        <w:tc>
          <w:tcPr>
            <w:tcW w:w="2145" w:type="dxa"/>
          </w:tcPr>
          <w:p>
            <w:pPr>
              <w:spacing w:line="320" w:lineRule="exact"/>
              <w:ind w:left="62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农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业经济学</w:t>
            </w:r>
          </w:p>
        </w:tc>
        <w:tc>
          <w:tcPr>
            <w:tcW w:w="468" w:type="dxa"/>
          </w:tcPr>
          <w:p>
            <w:pPr>
              <w:spacing w:line="320" w:lineRule="exact"/>
              <w:ind w:left="5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选修</w:t>
            </w:r>
          </w:p>
        </w:tc>
        <w:tc>
          <w:tcPr>
            <w:tcW w:w="617" w:type="dxa"/>
          </w:tcPr>
          <w:p>
            <w:pPr>
              <w:spacing w:line="320" w:lineRule="exact"/>
              <w:ind w:left="38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A</w:t>
            </w:r>
          </w:p>
        </w:tc>
        <w:tc>
          <w:tcPr>
            <w:tcW w:w="709" w:type="dxa"/>
          </w:tcPr>
          <w:p>
            <w:pPr>
              <w:spacing w:line="320" w:lineRule="exact"/>
              <w:ind w:left="41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6" w:type="dxa"/>
          </w:tcPr>
          <w:p>
            <w:pPr>
              <w:spacing w:line="320" w:lineRule="exact"/>
              <w:ind w:left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567" w:type="dxa"/>
          </w:tcPr>
          <w:p>
            <w:pPr>
              <w:spacing w:line="320" w:lineRule="exact"/>
              <w:ind w:left="21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221" w:hRule="atLeast"/>
        </w:trPr>
        <w:tc>
          <w:tcPr>
            <w:tcW w:w="325" w:type="dxa"/>
            <w:vMerge w:val="continue"/>
          </w:tcPr>
          <w:p>
            <w:pPr>
              <w:spacing w:line="320" w:lineRule="exact"/>
            </w:pPr>
          </w:p>
        </w:tc>
        <w:tc>
          <w:tcPr>
            <w:tcW w:w="285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spacing w:line="320" w:lineRule="exact"/>
            </w:pPr>
          </w:p>
        </w:tc>
        <w:tc>
          <w:tcPr>
            <w:tcW w:w="241" w:type="dxa"/>
            <w:vMerge w:val="continue"/>
            <w:tcBorders>
              <w:top w:val="nil"/>
            </w:tcBorders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3772" w:type="dxa"/>
            <w:gridSpan w:val="4"/>
          </w:tcPr>
          <w:p>
            <w:pPr>
              <w:spacing w:line="320" w:lineRule="exact"/>
              <w:ind w:left="171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小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计</w:t>
            </w:r>
          </w:p>
        </w:tc>
        <w:tc>
          <w:tcPr>
            <w:tcW w:w="617" w:type="dxa"/>
          </w:tcPr>
          <w:p>
            <w:pPr>
              <w:spacing w:line="320" w:lineRule="exact"/>
            </w:pPr>
          </w:p>
        </w:tc>
        <w:tc>
          <w:tcPr>
            <w:tcW w:w="709" w:type="dxa"/>
          </w:tcPr>
          <w:p>
            <w:pPr>
              <w:spacing w:line="320" w:lineRule="exact"/>
              <w:ind w:left="37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128</w:t>
            </w: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6" w:type="dxa"/>
          </w:tcPr>
          <w:p>
            <w:pPr>
              <w:spacing w:line="320" w:lineRule="exact"/>
              <w:ind w:left="2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128</w:t>
            </w: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567" w:type="dxa"/>
          </w:tcPr>
          <w:p>
            <w:pPr>
              <w:spacing w:line="320" w:lineRule="exact"/>
              <w:ind w:left="2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628" w:hRule="atLeast"/>
        </w:trPr>
        <w:tc>
          <w:tcPr>
            <w:tcW w:w="325" w:type="dxa"/>
            <w:vMerge w:val="continue"/>
          </w:tcPr>
          <w:p>
            <w:pPr>
              <w:spacing w:line="320" w:lineRule="exact"/>
            </w:pPr>
          </w:p>
        </w:tc>
        <w:tc>
          <w:tcPr>
            <w:tcW w:w="285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spacing w:line="320" w:lineRule="exact"/>
            </w:pPr>
          </w:p>
        </w:tc>
        <w:tc>
          <w:tcPr>
            <w:tcW w:w="570" w:type="dxa"/>
            <w:gridSpan w:val="2"/>
          </w:tcPr>
          <w:p>
            <w:pPr>
              <w:spacing w:line="320" w:lineRule="exact"/>
              <w:ind w:left="24" w:right="11" w:firstLine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9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民</w:t>
            </w:r>
            <w:r>
              <w:rPr>
                <w:rFonts w:ascii="宋体" w:hAnsi="宋体" w:eastAsia="宋体" w:cs="宋体"/>
                <w:spacing w:val="-7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族教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育模块</w:t>
            </w:r>
          </w:p>
        </w:tc>
        <w:tc>
          <w:tcPr>
            <w:tcW w:w="830" w:type="dxa"/>
          </w:tcPr>
          <w:p>
            <w:pPr>
              <w:spacing w:line="320" w:lineRule="exact"/>
              <w:ind w:left="7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031301</w:t>
            </w:r>
          </w:p>
        </w:tc>
        <w:tc>
          <w:tcPr>
            <w:tcW w:w="2145" w:type="dxa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民族概况与风俗</w:t>
            </w:r>
          </w:p>
        </w:tc>
        <w:tc>
          <w:tcPr>
            <w:tcW w:w="468" w:type="dxa"/>
          </w:tcPr>
          <w:p>
            <w:pPr>
              <w:spacing w:line="320" w:lineRule="exact"/>
              <w:ind w:left="5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选修</w:t>
            </w:r>
          </w:p>
        </w:tc>
        <w:tc>
          <w:tcPr>
            <w:tcW w:w="617" w:type="dxa"/>
          </w:tcPr>
          <w:p>
            <w:pPr>
              <w:spacing w:line="320" w:lineRule="exact"/>
              <w:ind w:left="3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A</w:t>
            </w:r>
          </w:p>
        </w:tc>
        <w:tc>
          <w:tcPr>
            <w:tcW w:w="709" w:type="dxa"/>
          </w:tcPr>
          <w:p>
            <w:pPr>
              <w:spacing w:line="320" w:lineRule="exact"/>
              <w:ind w:left="41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6" w:type="dxa"/>
          </w:tcPr>
          <w:p>
            <w:pPr>
              <w:spacing w:line="320" w:lineRule="exact"/>
              <w:ind w:left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567" w:type="dxa"/>
          </w:tcPr>
          <w:p>
            <w:pPr>
              <w:spacing w:line="320" w:lineRule="exact"/>
              <w:ind w:left="21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6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317" w:hRule="atLeast"/>
        </w:trPr>
        <w:tc>
          <w:tcPr>
            <w:tcW w:w="325" w:type="dxa"/>
            <w:vMerge w:val="continue"/>
          </w:tcPr>
          <w:p>
            <w:pPr>
              <w:spacing w:line="320" w:lineRule="exact"/>
            </w:pPr>
          </w:p>
        </w:tc>
        <w:tc>
          <w:tcPr>
            <w:tcW w:w="285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spacing w:line="320" w:lineRule="exact"/>
            </w:pPr>
          </w:p>
        </w:tc>
        <w:tc>
          <w:tcPr>
            <w:tcW w:w="4013" w:type="dxa"/>
            <w:gridSpan w:val="5"/>
          </w:tcPr>
          <w:p>
            <w:pPr>
              <w:spacing w:line="320" w:lineRule="exact"/>
              <w:ind w:left="18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小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计</w:t>
            </w:r>
          </w:p>
        </w:tc>
        <w:tc>
          <w:tcPr>
            <w:tcW w:w="617" w:type="dxa"/>
          </w:tcPr>
          <w:p>
            <w:pPr>
              <w:spacing w:line="320" w:lineRule="exact"/>
            </w:pPr>
          </w:p>
        </w:tc>
        <w:tc>
          <w:tcPr>
            <w:tcW w:w="709" w:type="dxa"/>
          </w:tcPr>
          <w:p>
            <w:pPr>
              <w:spacing w:line="320" w:lineRule="exact"/>
              <w:ind w:left="41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6" w:type="dxa"/>
          </w:tcPr>
          <w:p>
            <w:pPr>
              <w:spacing w:line="320" w:lineRule="exact"/>
              <w:ind w:left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567" w:type="dxa"/>
          </w:tcPr>
          <w:p>
            <w:pPr>
              <w:spacing w:line="320" w:lineRule="exact"/>
              <w:ind w:left="21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424" w:hRule="atLeast"/>
        </w:trPr>
        <w:tc>
          <w:tcPr>
            <w:tcW w:w="325" w:type="dxa"/>
            <w:vMerge w:val="continue"/>
          </w:tcPr>
          <w:p>
            <w:pPr>
              <w:spacing w:line="320" w:lineRule="exact"/>
            </w:pPr>
          </w:p>
        </w:tc>
        <w:tc>
          <w:tcPr>
            <w:tcW w:w="285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spacing w:line="320" w:lineRule="exact"/>
            </w:pPr>
          </w:p>
        </w:tc>
        <w:tc>
          <w:tcPr>
            <w:tcW w:w="241" w:type="dxa"/>
            <w:vMerge w:val="restart"/>
            <w:tcBorders>
              <w:bottom w:val="nil"/>
            </w:tcBorders>
            <w:textDirection w:val="tbRlV"/>
          </w:tcPr>
          <w:p>
            <w:pPr>
              <w:spacing w:line="320" w:lineRule="exact"/>
              <w:ind w:left="6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3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教</w:t>
            </w:r>
            <w:r>
              <w:rPr>
                <w:rFonts w:ascii="宋体" w:hAnsi="宋体" w:eastAsia="宋体" w:cs="宋体"/>
                <w:spacing w:val="19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育信息化模块</w:t>
            </w:r>
          </w:p>
        </w:tc>
        <w:tc>
          <w:tcPr>
            <w:tcW w:w="329" w:type="dxa"/>
          </w:tcPr>
          <w:p>
            <w:pPr>
              <w:spacing w:line="320" w:lineRule="exact"/>
              <w:ind w:left="13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>
            <w:pPr>
              <w:spacing w:line="320" w:lineRule="exact"/>
              <w:ind w:left="7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031401</w:t>
            </w:r>
          </w:p>
        </w:tc>
        <w:tc>
          <w:tcPr>
            <w:tcW w:w="2145" w:type="dxa"/>
          </w:tcPr>
          <w:p>
            <w:pPr>
              <w:spacing w:line="320" w:lineRule="exact"/>
              <w:ind w:left="54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智慧教学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设计</w:t>
            </w:r>
          </w:p>
        </w:tc>
        <w:tc>
          <w:tcPr>
            <w:tcW w:w="468" w:type="dxa"/>
          </w:tcPr>
          <w:p>
            <w:pPr>
              <w:spacing w:line="320" w:lineRule="exact"/>
              <w:ind w:left="5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选修</w:t>
            </w:r>
          </w:p>
        </w:tc>
        <w:tc>
          <w:tcPr>
            <w:tcW w:w="617" w:type="dxa"/>
          </w:tcPr>
          <w:p>
            <w:pPr>
              <w:spacing w:line="320" w:lineRule="exact"/>
              <w:ind w:left="3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B</w:t>
            </w:r>
          </w:p>
        </w:tc>
        <w:tc>
          <w:tcPr>
            <w:tcW w:w="709" w:type="dxa"/>
          </w:tcPr>
          <w:p>
            <w:pPr>
              <w:spacing w:line="320" w:lineRule="exact"/>
              <w:ind w:left="41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6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  <w:ind w:left="13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567" w:type="dxa"/>
          </w:tcPr>
          <w:p>
            <w:pPr>
              <w:spacing w:line="320" w:lineRule="exact"/>
              <w:ind w:left="21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6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424" w:hRule="atLeast"/>
        </w:trPr>
        <w:tc>
          <w:tcPr>
            <w:tcW w:w="325" w:type="dxa"/>
            <w:vMerge w:val="continue"/>
          </w:tcPr>
          <w:p>
            <w:pPr>
              <w:spacing w:line="320" w:lineRule="exact"/>
            </w:pPr>
          </w:p>
        </w:tc>
        <w:tc>
          <w:tcPr>
            <w:tcW w:w="285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spacing w:line="320" w:lineRule="exact"/>
            </w:pPr>
          </w:p>
        </w:tc>
        <w:tc>
          <w:tcPr>
            <w:tcW w:w="241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329" w:type="dxa"/>
          </w:tcPr>
          <w:p>
            <w:pPr>
              <w:spacing w:line="320" w:lineRule="exact"/>
              <w:ind w:left="12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>
            <w:pPr>
              <w:spacing w:line="320" w:lineRule="exact"/>
              <w:ind w:left="7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031501</w:t>
            </w:r>
          </w:p>
        </w:tc>
        <w:tc>
          <w:tcPr>
            <w:tcW w:w="2145" w:type="dxa"/>
          </w:tcPr>
          <w:p>
            <w:pPr>
              <w:spacing w:line="320" w:lineRule="exact"/>
              <w:ind w:left="44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教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育机器人编程</w:t>
            </w:r>
          </w:p>
        </w:tc>
        <w:tc>
          <w:tcPr>
            <w:tcW w:w="468" w:type="dxa"/>
          </w:tcPr>
          <w:p>
            <w:pPr>
              <w:spacing w:line="320" w:lineRule="exact"/>
              <w:ind w:left="5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选修</w:t>
            </w:r>
          </w:p>
        </w:tc>
        <w:tc>
          <w:tcPr>
            <w:tcW w:w="617" w:type="dxa"/>
          </w:tcPr>
          <w:p>
            <w:pPr>
              <w:spacing w:line="320" w:lineRule="exact"/>
              <w:ind w:left="38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C</w:t>
            </w:r>
          </w:p>
        </w:tc>
        <w:tc>
          <w:tcPr>
            <w:tcW w:w="709" w:type="dxa"/>
          </w:tcPr>
          <w:p>
            <w:pPr>
              <w:spacing w:line="320" w:lineRule="exact"/>
              <w:ind w:left="41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6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  <w:ind w:left="13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567" w:type="dxa"/>
          </w:tcPr>
          <w:p>
            <w:pPr>
              <w:spacing w:line="320" w:lineRule="exact"/>
              <w:ind w:left="21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6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582" w:hRule="atLeast"/>
        </w:trPr>
        <w:tc>
          <w:tcPr>
            <w:tcW w:w="325" w:type="dxa"/>
            <w:vMerge w:val="continue"/>
          </w:tcPr>
          <w:p>
            <w:pPr>
              <w:spacing w:line="320" w:lineRule="exact"/>
            </w:pPr>
          </w:p>
        </w:tc>
        <w:tc>
          <w:tcPr>
            <w:tcW w:w="285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spacing w:line="320" w:lineRule="exact"/>
            </w:pPr>
          </w:p>
        </w:tc>
        <w:tc>
          <w:tcPr>
            <w:tcW w:w="241" w:type="dxa"/>
            <w:vMerge w:val="continue"/>
            <w:tcBorders>
              <w:top w:val="nil"/>
            </w:tcBorders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3772" w:type="dxa"/>
            <w:gridSpan w:val="4"/>
          </w:tcPr>
          <w:p>
            <w:pPr>
              <w:spacing w:line="320" w:lineRule="exact"/>
              <w:ind w:left="171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小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计</w:t>
            </w:r>
          </w:p>
        </w:tc>
        <w:tc>
          <w:tcPr>
            <w:tcW w:w="617" w:type="dxa"/>
          </w:tcPr>
          <w:p>
            <w:pPr>
              <w:spacing w:line="320" w:lineRule="exact"/>
            </w:pPr>
          </w:p>
        </w:tc>
        <w:tc>
          <w:tcPr>
            <w:tcW w:w="709" w:type="dxa"/>
          </w:tcPr>
          <w:p>
            <w:pPr>
              <w:spacing w:line="320" w:lineRule="exact"/>
              <w:ind w:left="4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64</w:t>
            </w: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6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  <w:ind w:left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64</w:t>
            </w: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567" w:type="dxa"/>
          </w:tcPr>
          <w:p>
            <w:pPr>
              <w:spacing w:line="320" w:lineRule="exact"/>
              <w:ind w:left="2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425" w:hRule="atLeast"/>
        </w:trPr>
        <w:tc>
          <w:tcPr>
            <w:tcW w:w="325" w:type="dxa"/>
            <w:vMerge w:val="continue"/>
          </w:tcPr>
          <w:p>
            <w:pPr>
              <w:spacing w:line="320" w:lineRule="exact"/>
            </w:pPr>
          </w:p>
        </w:tc>
        <w:tc>
          <w:tcPr>
            <w:tcW w:w="285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spacing w:line="320" w:lineRule="exact"/>
            </w:pPr>
          </w:p>
        </w:tc>
        <w:tc>
          <w:tcPr>
            <w:tcW w:w="241" w:type="dxa"/>
            <w:vMerge w:val="restart"/>
            <w:tcBorders>
              <w:bottom w:val="nil"/>
            </w:tcBorders>
            <w:textDirection w:val="tbRlV"/>
          </w:tcPr>
          <w:p>
            <w:pPr>
              <w:spacing w:line="320" w:lineRule="exact"/>
              <w:ind w:left="7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3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其</w:t>
            </w:r>
            <w:r>
              <w:rPr>
                <w:rFonts w:ascii="宋体" w:hAnsi="宋体" w:eastAsia="宋体" w:cs="宋体"/>
                <w:spacing w:val="19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他素质拓展模</w:t>
            </w:r>
          </w:p>
        </w:tc>
        <w:tc>
          <w:tcPr>
            <w:tcW w:w="329" w:type="dxa"/>
          </w:tcPr>
          <w:p>
            <w:pPr>
              <w:spacing w:line="320" w:lineRule="exact"/>
              <w:ind w:left="13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1</w:t>
            </w:r>
          </w:p>
        </w:tc>
        <w:tc>
          <w:tcPr>
            <w:tcW w:w="830" w:type="dxa"/>
          </w:tcPr>
          <w:p>
            <w:pPr>
              <w:spacing w:line="320" w:lineRule="exact"/>
              <w:ind w:left="7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031601</w:t>
            </w:r>
          </w:p>
        </w:tc>
        <w:tc>
          <w:tcPr>
            <w:tcW w:w="2145" w:type="dxa"/>
          </w:tcPr>
          <w:p>
            <w:pPr>
              <w:spacing w:line="320" w:lineRule="exact"/>
              <w:ind w:left="53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科技素养课程</w:t>
            </w:r>
          </w:p>
        </w:tc>
        <w:tc>
          <w:tcPr>
            <w:tcW w:w="468" w:type="dxa"/>
          </w:tcPr>
          <w:p>
            <w:pPr>
              <w:spacing w:line="320" w:lineRule="exact"/>
              <w:ind w:left="5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选修</w:t>
            </w:r>
          </w:p>
        </w:tc>
        <w:tc>
          <w:tcPr>
            <w:tcW w:w="617" w:type="dxa"/>
          </w:tcPr>
          <w:p>
            <w:pPr>
              <w:spacing w:line="320" w:lineRule="exact"/>
              <w:ind w:left="38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A</w:t>
            </w:r>
          </w:p>
        </w:tc>
        <w:tc>
          <w:tcPr>
            <w:tcW w:w="709" w:type="dxa"/>
          </w:tcPr>
          <w:p>
            <w:pPr>
              <w:spacing w:line="320" w:lineRule="exact"/>
              <w:ind w:left="41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6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  <w:ind w:left="13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567" w:type="dxa"/>
          </w:tcPr>
          <w:p>
            <w:pPr>
              <w:spacing w:line="320" w:lineRule="exact"/>
              <w:ind w:left="21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6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424" w:hRule="atLeast"/>
        </w:trPr>
        <w:tc>
          <w:tcPr>
            <w:tcW w:w="325" w:type="dxa"/>
            <w:vMerge w:val="continue"/>
          </w:tcPr>
          <w:p>
            <w:pPr>
              <w:spacing w:line="320" w:lineRule="exact"/>
            </w:pPr>
          </w:p>
        </w:tc>
        <w:tc>
          <w:tcPr>
            <w:tcW w:w="285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spacing w:line="320" w:lineRule="exact"/>
            </w:pPr>
          </w:p>
        </w:tc>
        <w:tc>
          <w:tcPr>
            <w:tcW w:w="241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329" w:type="dxa"/>
          </w:tcPr>
          <w:p>
            <w:pPr>
              <w:spacing w:line="320" w:lineRule="exact"/>
              <w:ind w:left="12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>
            <w:pPr>
              <w:spacing w:line="320" w:lineRule="exact"/>
              <w:ind w:left="7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031701</w:t>
            </w:r>
          </w:p>
        </w:tc>
        <w:tc>
          <w:tcPr>
            <w:tcW w:w="2145" w:type="dxa"/>
          </w:tcPr>
          <w:p>
            <w:pPr>
              <w:spacing w:line="320" w:lineRule="exact"/>
              <w:ind w:left="53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社会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素养课程</w:t>
            </w:r>
          </w:p>
        </w:tc>
        <w:tc>
          <w:tcPr>
            <w:tcW w:w="468" w:type="dxa"/>
          </w:tcPr>
          <w:p>
            <w:pPr>
              <w:spacing w:line="320" w:lineRule="exact"/>
              <w:ind w:left="5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选修</w:t>
            </w:r>
          </w:p>
        </w:tc>
        <w:tc>
          <w:tcPr>
            <w:tcW w:w="617" w:type="dxa"/>
          </w:tcPr>
          <w:p>
            <w:pPr>
              <w:spacing w:line="320" w:lineRule="exact"/>
              <w:ind w:left="38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A</w:t>
            </w:r>
          </w:p>
        </w:tc>
        <w:tc>
          <w:tcPr>
            <w:tcW w:w="709" w:type="dxa"/>
          </w:tcPr>
          <w:p>
            <w:pPr>
              <w:spacing w:line="320" w:lineRule="exact"/>
              <w:ind w:left="41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6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  <w:ind w:left="13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567" w:type="dxa"/>
          </w:tcPr>
          <w:p>
            <w:pPr>
              <w:spacing w:line="320" w:lineRule="exact"/>
              <w:ind w:left="21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6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427" w:hRule="atLeast"/>
        </w:trPr>
        <w:tc>
          <w:tcPr>
            <w:tcW w:w="325" w:type="dxa"/>
            <w:vMerge w:val="continue"/>
          </w:tcPr>
          <w:p>
            <w:pPr>
              <w:spacing w:line="320" w:lineRule="exact"/>
            </w:pPr>
          </w:p>
        </w:tc>
        <w:tc>
          <w:tcPr>
            <w:tcW w:w="285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spacing w:line="320" w:lineRule="exact"/>
            </w:pPr>
          </w:p>
        </w:tc>
        <w:tc>
          <w:tcPr>
            <w:tcW w:w="241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329" w:type="dxa"/>
          </w:tcPr>
          <w:p>
            <w:pPr>
              <w:spacing w:line="320" w:lineRule="exact"/>
              <w:ind w:left="12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>
            <w:pPr>
              <w:spacing w:line="320" w:lineRule="exact"/>
              <w:ind w:left="7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031801</w:t>
            </w:r>
          </w:p>
        </w:tc>
        <w:tc>
          <w:tcPr>
            <w:tcW w:w="2145" w:type="dxa"/>
          </w:tcPr>
          <w:p>
            <w:pPr>
              <w:spacing w:line="320" w:lineRule="exact"/>
              <w:ind w:left="54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艺术素养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课程</w:t>
            </w:r>
          </w:p>
        </w:tc>
        <w:tc>
          <w:tcPr>
            <w:tcW w:w="468" w:type="dxa"/>
          </w:tcPr>
          <w:p>
            <w:pPr>
              <w:spacing w:line="320" w:lineRule="exact"/>
              <w:ind w:left="5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选修</w:t>
            </w:r>
          </w:p>
        </w:tc>
        <w:tc>
          <w:tcPr>
            <w:tcW w:w="617" w:type="dxa"/>
          </w:tcPr>
          <w:p>
            <w:pPr>
              <w:spacing w:line="320" w:lineRule="exact"/>
              <w:ind w:left="38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A</w:t>
            </w:r>
          </w:p>
        </w:tc>
        <w:tc>
          <w:tcPr>
            <w:tcW w:w="709" w:type="dxa"/>
          </w:tcPr>
          <w:p>
            <w:pPr>
              <w:spacing w:line="320" w:lineRule="exact"/>
              <w:ind w:left="41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6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  <w:ind w:left="13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567" w:type="dxa"/>
          </w:tcPr>
          <w:p>
            <w:pPr>
              <w:spacing w:line="320" w:lineRule="exact"/>
              <w:ind w:left="21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6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424" w:hRule="atLeast"/>
        </w:trPr>
        <w:tc>
          <w:tcPr>
            <w:tcW w:w="325" w:type="dxa"/>
            <w:vMerge w:val="continue"/>
          </w:tcPr>
          <w:p>
            <w:pPr>
              <w:spacing w:line="320" w:lineRule="exact"/>
            </w:pPr>
          </w:p>
        </w:tc>
        <w:tc>
          <w:tcPr>
            <w:tcW w:w="285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spacing w:line="320" w:lineRule="exact"/>
            </w:pPr>
          </w:p>
        </w:tc>
        <w:tc>
          <w:tcPr>
            <w:tcW w:w="241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329" w:type="dxa"/>
          </w:tcPr>
          <w:p>
            <w:pPr>
              <w:spacing w:line="320" w:lineRule="exact"/>
              <w:ind w:left="1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>
            <w:pPr>
              <w:spacing w:line="320" w:lineRule="exact"/>
              <w:ind w:left="7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031901</w:t>
            </w:r>
          </w:p>
        </w:tc>
        <w:tc>
          <w:tcPr>
            <w:tcW w:w="2145" w:type="dxa"/>
          </w:tcPr>
          <w:p>
            <w:pPr>
              <w:spacing w:line="320" w:lineRule="exact"/>
              <w:ind w:left="53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职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业素养课程</w:t>
            </w:r>
          </w:p>
        </w:tc>
        <w:tc>
          <w:tcPr>
            <w:tcW w:w="468" w:type="dxa"/>
          </w:tcPr>
          <w:p>
            <w:pPr>
              <w:spacing w:line="320" w:lineRule="exact"/>
              <w:ind w:left="5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选修</w:t>
            </w:r>
          </w:p>
        </w:tc>
        <w:tc>
          <w:tcPr>
            <w:tcW w:w="617" w:type="dxa"/>
          </w:tcPr>
          <w:p>
            <w:pPr>
              <w:spacing w:line="320" w:lineRule="exact"/>
              <w:ind w:left="38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A</w:t>
            </w:r>
          </w:p>
        </w:tc>
        <w:tc>
          <w:tcPr>
            <w:tcW w:w="709" w:type="dxa"/>
          </w:tcPr>
          <w:p>
            <w:pPr>
              <w:spacing w:line="320" w:lineRule="exact"/>
              <w:ind w:left="41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567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6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425" w:type="dxa"/>
          </w:tcPr>
          <w:p>
            <w:pPr>
              <w:spacing w:line="320" w:lineRule="exact"/>
              <w:ind w:left="13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</w:pPr>
          </w:p>
        </w:tc>
        <w:tc>
          <w:tcPr>
            <w:tcW w:w="567" w:type="dxa"/>
          </w:tcPr>
          <w:p>
            <w:pPr>
              <w:spacing w:line="320" w:lineRule="exact"/>
              <w:ind w:left="21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6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472" w:hRule="atLeast"/>
        </w:trPr>
        <w:tc>
          <w:tcPr>
            <w:tcW w:w="325" w:type="dxa"/>
            <w:vMerge w:val="continue"/>
          </w:tcPr>
          <w:p>
            <w:pPr>
              <w:spacing w:line="320" w:lineRule="exact"/>
            </w:pPr>
          </w:p>
        </w:tc>
        <w:tc>
          <w:tcPr>
            <w:tcW w:w="285" w:type="dxa"/>
            <w:vMerge w:val="continue"/>
            <w:tcBorders>
              <w:top w:val="nil"/>
            </w:tcBorders>
            <w:textDirection w:val="tbRlV"/>
          </w:tcPr>
          <w:p>
            <w:pPr>
              <w:spacing w:line="320" w:lineRule="exact"/>
            </w:pPr>
          </w:p>
        </w:tc>
        <w:tc>
          <w:tcPr>
            <w:tcW w:w="241" w:type="dxa"/>
            <w:vMerge w:val="continue"/>
            <w:tcBorders>
              <w:top w:val="nil"/>
            </w:tcBorders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3772" w:type="dxa"/>
            <w:gridSpan w:val="4"/>
          </w:tcPr>
          <w:p>
            <w:pPr>
              <w:spacing w:line="320" w:lineRule="exact"/>
              <w:ind w:left="1714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小</w:t>
            </w: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计</w:t>
            </w:r>
          </w:p>
        </w:tc>
        <w:tc>
          <w:tcPr>
            <w:tcW w:w="617" w:type="dxa"/>
          </w:tcPr>
          <w:p>
            <w:pPr>
              <w:spacing w:line="320" w:lineRule="exact"/>
              <w:rPr>
                <w:b/>
                <w:bCs/>
              </w:rPr>
            </w:pPr>
          </w:p>
        </w:tc>
        <w:tc>
          <w:tcPr>
            <w:tcW w:w="709" w:type="dxa"/>
          </w:tcPr>
          <w:p>
            <w:pPr>
              <w:spacing w:line="320" w:lineRule="exact"/>
              <w:ind w:left="378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8"/>
                <w:szCs w:val="18"/>
              </w:rPr>
              <w:t>128</w:t>
            </w:r>
          </w:p>
        </w:tc>
        <w:tc>
          <w:tcPr>
            <w:tcW w:w="567" w:type="dxa"/>
          </w:tcPr>
          <w:p>
            <w:pPr>
              <w:spacing w:line="320" w:lineRule="exact"/>
              <w:rPr>
                <w:b/>
                <w:bCs/>
              </w:rPr>
            </w:pPr>
          </w:p>
        </w:tc>
        <w:tc>
          <w:tcPr>
            <w:tcW w:w="567" w:type="dxa"/>
          </w:tcPr>
          <w:p>
            <w:pPr>
              <w:spacing w:line="320" w:lineRule="exact"/>
              <w:rPr>
                <w:b/>
                <w:bCs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rPr>
                <w:b/>
                <w:bCs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rPr>
                <w:b/>
                <w:bCs/>
              </w:rPr>
            </w:pPr>
          </w:p>
        </w:tc>
        <w:tc>
          <w:tcPr>
            <w:tcW w:w="426" w:type="dxa"/>
          </w:tcPr>
          <w:p>
            <w:pPr>
              <w:spacing w:line="320" w:lineRule="exact"/>
              <w:rPr>
                <w:b/>
                <w:bCs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rPr>
                <w:b/>
                <w:bCs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97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8"/>
                <w:szCs w:val="18"/>
              </w:rPr>
              <w:t>128</w:t>
            </w:r>
          </w:p>
        </w:tc>
        <w:tc>
          <w:tcPr>
            <w:tcW w:w="425" w:type="dxa"/>
          </w:tcPr>
          <w:p>
            <w:pPr>
              <w:spacing w:line="320" w:lineRule="exact"/>
              <w:rPr>
                <w:b/>
                <w:bCs/>
              </w:rPr>
            </w:pPr>
          </w:p>
        </w:tc>
        <w:tc>
          <w:tcPr>
            <w:tcW w:w="567" w:type="dxa"/>
          </w:tcPr>
          <w:p>
            <w:pPr>
              <w:spacing w:line="320" w:lineRule="exact"/>
              <w:ind w:left="211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>
            <w:pPr>
              <w:spacing w:line="320" w:lineRule="exact"/>
              <w:rPr>
                <w:b/>
                <w:bCs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636" w:type="dxa"/>
          <w:trHeight w:val="258" w:hRule="atLeast"/>
        </w:trPr>
        <w:tc>
          <w:tcPr>
            <w:tcW w:w="325" w:type="dxa"/>
            <w:vMerge w:val="continue"/>
          </w:tcPr>
          <w:p>
            <w:pPr>
              <w:spacing w:line="560" w:lineRule="exact"/>
            </w:pPr>
          </w:p>
        </w:tc>
        <w:tc>
          <w:tcPr>
            <w:tcW w:w="4298" w:type="dxa"/>
            <w:gridSpan w:val="6"/>
          </w:tcPr>
          <w:p>
            <w:pPr>
              <w:spacing w:line="560" w:lineRule="exact"/>
              <w:ind w:left="197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小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计</w:t>
            </w:r>
          </w:p>
        </w:tc>
        <w:tc>
          <w:tcPr>
            <w:tcW w:w="617" w:type="dxa"/>
          </w:tcPr>
          <w:p>
            <w:pPr>
              <w:spacing w:line="560" w:lineRule="exact"/>
            </w:pPr>
          </w:p>
        </w:tc>
        <w:tc>
          <w:tcPr>
            <w:tcW w:w="709" w:type="dxa"/>
          </w:tcPr>
          <w:p>
            <w:pPr>
              <w:spacing w:line="560" w:lineRule="exact"/>
              <w:ind w:left="3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480</w:t>
            </w:r>
          </w:p>
        </w:tc>
        <w:tc>
          <w:tcPr>
            <w:tcW w:w="567" w:type="dxa"/>
          </w:tcPr>
          <w:p>
            <w:pPr>
              <w:spacing w:line="560" w:lineRule="exact"/>
            </w:pPr>
          </w:p>
        </w:tc>
        <w:tc>
          <w:tcPr>
            <w:tcW w:w="567" w:type="dxa"/>
          </w:tcPr>
          <w:p>
            <w:pPr>
              <w:spacing w:line="560" w:lineRule="exact"/>
            </w:pPr>
          </w:p>
        </w:tc>
        <w:tc>
          <w:tcPr>
            <w:tcW w:w="425" w:type="dxa"/>
          </w:tcPr>
          <w:p>
            <w:pPr>
              <w:spacing w:line="560" w:lineRule="exact"/>
            </w:pPr>
          </w:p>
        </w:tc>
        <w:tc>
          <w:tcPr>
            <w:tcW w:w="425" w:type="dxa"/>
          </w:tcPr>
          <w:p>
            <w:pPr>
              <w:spacing w:line="560" w:lineRule="exact"/>
            </w:pPr>
          </w:p>
        </w:tc>
        <w:tc>
          <w:tcPr>
            <w:tcW w:w="426" w:type="dxa"/>
          </w:tcPr>
          <w:p>
            <w:pPr>
              <w:spacing w:line="560" w:lineRule="exact"/>
              <w:ind w:left="8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28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8</w:t>
            </w:r>
          </w:p>
        </w:tc>
        <w:tc>
          <w:tcPr>
            <w:tcW w:w="425" w:type="dxa"/>
          </w:tcPr>
          <w:p>
            <w:pPr>
              <w:spacing w:line="560" w:lineRule="exact"/>
            </w:pPr>
          </w:p>
        </w:tc>
        <w:tc>
          <w:tcPr>
            <w:tcW w:w="425" w:type="dxa"/>
          </w:tcPr>
          <w:p>
            <w:pPr>
              <w:spacing w:line="560" w:lineRule="exact"/>
              <w:ind w:left="9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192</w:t>
            </w:r>
          </w:p>
        </w:tc>
        <w:tc>
          <w:tcPr>
            <w:tcW w:w="425" w:type="dxa"/>
          </w:tcPr>
          <w:p>
            <w:pPr>
              <w:spacing w:line="560" w:lineRule="exact"/>
            </w:pPr>
          </w:p>
        </w:tc>
        <w:tc>
          <w:tcPr>
            <w:tcW w:w="567" w:type="dxa"/>
          </w:tcPr>
          <w:p>
            <w:pPr>
              <w:spacing w:line="560" w:lineRule="exact"/>
              <w:ind w:left="16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3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  <w14:textOutline w14:w="3263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0</w:t>
            </w:r>
          </w:p>
        </w:tc>
        <w:tc>
          <w:tcPr>
            <w:tcW w:w="567" w:type="dxa"/>
          </w:tcPr>
          <w:p>
            <w:pPr>
              <w:spacing w:line="560" w:lineRule="exact"/>
            </w:pPr>
          </w:p>
        </w:tc>
      </w:tr>
    </w:tbl>
    <w:p>
      <w:pPr>
        <w:spacing w:line="560" w:lineRule="exact"/>
        <w:ind w:firstLine="496" w:firstLineChars="200"/>
        <w:rPr>
          <w:rFonts w:ascii="微软雅黑" w:hAnsi="微软雅黑" w:eastAsia="微软雅黑" w:cs="微软雅黑"/>
          <w:sz w:val="24"/>
          <w:szCs w:val="24"/>
        </w:rPr>
      </w:pPr>
      <w:r>
        <w:rPr>
          <w:rFonts w:ascii="微软雅黑" w:hAnsi="微软雅黑" w:eastAsia="微软雅黑" w:cs="微软雅黑"/>
          <w:spacing w:val="4"/>
          <w:sz w:val="24"/>
          <w:szCs w:val="24"/>
        </w:rPr>
        <w:t>说明</w:t>
      </w:r>
      <w:r>
        <w:rPr>
          <w:rFonts w:ascii="微软雅黑" w:hAnsi="微软雅黑" w:eastAsia="微软雅黑" w:cs="微软雅黑"/>
          <w:spacing w:val="3"/>
          <w:sz w:val="24"/>
          <w:szCs w:val="24"/>
        </w:rPr>
        <w:t>：</w:t>
      </w:r>
    </w:p>
    <w:p>
      <w:pPr>
        <w:spacing w:line="560" w:lineRule="exact"/>
        <w:ind w:left="145" w:right="132" w:firstLine="420"/>
        <w:rPr>
          <w:rFonts w:ascii="宋体" w:hAnsi="宋体" w:eastAsia="宋体" w:cs="宋体"/>
          <w:spacing w:val="-4"/>
        </w:rPr>
      </w:pPr>
      <w:r>
        <w:rPr>
          <w:rFonts w:ascii="宋体" w:hAnsi="宋体" w:eastAsia="宋体" w:cs="宋体"/>
          <w:spacing w:val="-4"/>
        </w:rPr>
        <w:t>1.《形势与政策》1-5 学期分期授课，总学分为1学分。</w:t>
      </w:r>
    </w:p>
    <w:p>
      <w:pPr>
        <w:spacing w:line="560" w:lineRule="exact"/>
        <w:ind w:left="145" w:right="132" w:firstLine="420"/>
        <w:rPr>
          <w:rFonts w:ascii="宋体" w:hAnsi="宋体" w:eastAsia="宋体" w:cs="宋体"/>
          <w:spacing w:val="-4"/>
        </w:rPr>
      </w:pPr>
      <w:r>
        <w:rPr>
          <w:rFonts w:ascii="宋体" w:hAnsi="宋体" w:eastAsia="宋体" w:cs="宋体"/>
          <w:spacing w:val="-4"/>
        </w:rPr>
        <w:t>2.公共选修课程：“思政素养模块”“民族教育模块”为限选课程。“乡村教育课程模块”为师范专业限选课程。“乡村振兴课程模块”为非师范专业限选课程。所有学生在校期 间公共选修课程至少修满8个学分方能毕业。</w:t>
      </w:r>
    </w:p>
    <w:p>
      <w:pPr>
        <w:spacing w:line="560" w:lineRule="exact"/>
        <w:ind w:left="145" w:right="132" w:firstLine="420"/>
        <w:rPr>
          <w:rFonts w:ascii="宋体" w:hAnsi="宋体" w:eastAsia="宋体" w:cs="宋体"/>
          <w:spacing w:val="-4"/>
        </w:rPr>
      </w:pPr>
      <w:r>
        <w:rPr>
          <w:rFonts w:ascii="宋体" w:hAnsi="宋体" w:eastAsia="宋体" w:cs="宋体"/>
          <w:spacing w:val="-4"/>
        </w:rPr>
        <w:t>(1)思政素养课程：《党史》《新中国史》《改革开放史》《社会主义发展史》。</w:t>
      </w:r>
    </w:p>
    <w:p>
      <w:pPr>
        <w:spacing w:line="560" w:lineRule="exact"/>
        <w:ind w:left="145" w:right="132" w:firstLine="420"/>
        <w:rPr>
          <w:rFonts w:ascii="宋体" w:hAnsi="宋体" w:eastAsia="宋体" w:cs="宋体"/>
          <w:spacing w:val="-4"/>
        </w:rPr>
      </w:pPr>
      <w:r>
        <w:rPr>
          <w:rFonts w:ascii="宋体" w:hAnsi="宋体" w:eastAsia="宋体" w:cs="宋体"/>
          <w:spacing w:val="-4"/>
        </w:rPr>
        <w:t>(2)乡村振兴课程：《精准扶贫与乡村振兴》《乡村旅游开发与经营管理》《美丽乡村》《农业经济学》等。</w:t>
      </w:r>
    </w:p>
    <w:p>
      <w:pPr>
        <w:spacing w:line="560" w:lineRule="exact"/>
        <w:ind w:left="145" w:right="132" w:firstLine="420"/>
        <w:rPr>
          <w:rFonts w:ascii="宋体" w:hAnsi="宋体" w:eastAsia="宋体" w:cs="宋体"/>
          <w:spacing w:val="-4"/>
        </w:rPr>
      </w:pPr>
      <w:r>
        <w:rPr>
          <w:rFonts w:ascii="宋体" w:hAnsi="宋体" w:eastAsia="宋体" w:cs="宋体"/>
          <w:spacing w:val="-4"/>
        </w:rPr>
        <w:t>(3)民族教育模块，各专业根据专业教育需求，结合学校办学实际、教学资源等情况自拟课程名称，师范类专业学生主要教学内容是民族教育学与民族教育史。非师范类专业学生主要教学内容是民族概况与民族风俗。</w:t>
      </w:r>
    </w:p>
    <w:p>
      <w:pPr>
        <w:spacing w:line="560" w:lineRule="exact"/>
        <w:ind w:left="145" w:right="132" w:firstLine="420"/>
        <w:rPr>
          <w:rFonts w:ascii="宋体" w:hAnsi="宋体" w:eastAsia="宋体" w:cs="宋体"/>
          <w:spacing w:val="-4"/>
        </w:rPr>
      </w:pPr>
      <w:r>
        <w:rPr>
          <w:rFonts w:ascii="宋体" w:hAnsi="宋体" w:eastAsia="宋体" w:cs="宋体"/>
          <w:spacing w:val="-4"/>
        </w:rPr>
        <w:t>(4)教育信息化模块：《智慧教学设计》《教育机器人编程》等。</w:t>
      </w:r>
    </w:p>
    <w:p>
      <w:pPr>
        <w:spacing w:line="560" w:lineRule="exact"/>
        <w:ind w:left="145" w:right="132" w:firstLine="420"/>
        <w:rPr>
          <w:rFonts w:ascii="宋体" w:hAnsi="宋体" w:eastAsia="宋体" w:cs="宋体"/>
          <w:spacing w:val="-4"/>
        </w:rPr>
      </w:pPr>
      <w:r>
        <w:rPr>
          <w:rFonts w:ascii="宋体" w:hAnsi="宋体" w:eastAsia="宋体" w:cs="宋体"/>
          <w:spacing w:val="-4"/>
        </w:rPr>
        <w:t>(5)其他通识课程(素质拓展)模块：</w:t>
      </w:r>
    </w:p>
    <w:p>
      <w:pPr>
        <w:spacing w:line="560" w:lineRule="exact"/>
        <w:ind w:left="145" w:right="132" w:firstLine="420"/>
        <w:rPr>
          <w:rFonts w:ascii="宋体" w:hAnsi="宋体" w:eastAsia="宋体" w:cs="宋体"/>
          <w:spacing w:val="-4"/>
        </w:rPr>
      </w:pPr>
      <w:r>
        <w:rPr>
          <w:rFonts w:ascii="宋体" w:hAnsi="宋体" w:eastAsia="宋体" w:cs="宋体"/>
          <w:spacing w:val="-4"/>
        </w:rPr>
        <w:t>①科技素养课程：《科学概况》《世界科技文化史》《生命科学探索与人类文明》《地球与空间科学》等，《科学概况》包括节能减排、绿色环保、人口资源、森林草原与海洋科学等主题。</w:t>
      </w:r>
    </w:p>
    <w:p>
      <w:pPr>
        <w:spacing w:line="560" w:lineRule="exact"/>
        <w:ind w:left="145" w:right="132" w:firstLine="420"/>
        <w:rPr>
          <w:rFonts w:ascii="宋体" w:hAnsi="宋体" w:eastAsia="宋体" w:cs="宋体"/>
          <w:spacing w:val="-4"/>
        </w:rPr>
      </w:pPr>
      <w:r>
        <w:rPr>
          <w:rFonts w:ascii="宋体" w:hAnsi="宋体" w:eastAsia="宋体" w:cs="宋体"/>
          <w:spacing w:val="-4"/>
        </w:rPr>
        <w:t>②社会素养课程：《国家安全与社会责任》《法律与社会》《经济与社会：如何用决策思维洞察生活》等。</w:t>
      </w:r>
    </w:p>
    <w:p>
      <w:pPr>
        <w:spacing w:line="560" w:lineRule="exact"/>
        <w:ind w:left="145" w:right="132" w:firstLine="420"/>
        <w:rPr>
          <w:rFonts w:ascii="宋体" w:hAnsi="宋体" w:eastAsia="宋体" w:cs="宋体"/>
          <w:spacing w:val="-4"/>
        </w:rPr>
      </w:pPr>
      <w:r>
        <w:rPr>
          <w:rFonts w:ascii="宋体" w:hAnsi="宋体" w:eastAsia="宋体" w:cs="宋体"/>
          <w:spacing w:val="-4"/>
        </w:rPr>
        <w:t>③艺术素养课程：《艺术鉴赏》《音乐鉴赏》《舞蹈鉴赏》《美术鉴赏》等。</w:t>
      </w:r>
    </w:p>
    <w:p>
      <w:pPr>
        <w:spacing w:line="560" w:lineRule="exact"/>
        <w:ind w:left="145" w:right="132" w:firstLine="420"/>
        <w:rPr>
          <w:rFonts w:ascii="宋体" w:hAnsi="宋体" w:eastAsia="宋体" w:cs="宋体"/>
          <w:spacing w:val="-4"/>
        </w:rPr>
      </w:pPr>
      <w:r>
        <w:rPr>
          <w:rFonts w:ascii="宋体" w:hAnsi="宋体" w:eastAsia="宋体" w:cs="宋体"/>
          <w:spacing w:val="-4"/>
        </w:rPr>
        <w:t>④职业素养课程：《职业素养》《工匠精神》《职业生涯提升》等。</w:t>
      </w:r>
    </w:p>
    <w:p>
      <w:pPr>
        <w:spacing w:line="560" w:lineRule="exact"/>
        <w:ind w:left="145" w:right="132" w:firstLine="420"/>
        <w:rPr>
          <w:rFonts w:ascii="宋体" w:hAnsi="宋体" w:eastAsia="宋体" w:cs="宋体"/>
          <w:spacing w:val="-4"/>
        </w:rPr>
        <w:sectPr>
          <w:pgSz w:w="11907" w:h="16839"/>
          <w:pgMar w:top="1701" w:right="567" w:bottom="1701" w:left="567" w:header="0" w:footer="1208" w:gutter="0"/>
          <w:cols w:space="720" w:num="1"/>
        </w:sectPr>
      </w:pPr>
      <w:r>
        <w:rPr>
          <w:rFonts w:ascii="宋体" w:hAnsi="宋体" w:eastAsia="宋体" w:cs="宋体"/>
          <w:spacing w:val="-4"/>
        </w:rPr>
        <w:t>3.课程类型：“A”代表理论知识型课程、“B”代表理论实践型课程、“C”代表实践型课程。</w:t>
      </w:r>
    </w:p>
    <w:p>
      <w:pPr>
        <w:spacing w:line="560" w:lineRule="exact"/>
        <w:jc w:val="center"/>
        <w:rPr>
          <w:sz w:val="2"/>
        </w:rPr>
      </w:pPr>
      <w:r>
        <w:rPr>
          <w:rFonts w:ascii="宋体" w:hAnsi="宋体" w:eastAsia="宋体" w:cs="宋体"/>
          <w:spacing w:val="31"/>
          <w:sz w:val="24"/>
          <w:szCs w:val="24"/>
        </w:rPr>
        <w:t>(二)专业课</w:t>
      </w:r>
      <w:r>
        <w:rPr>
          <w:rFonts w:ascii="宋体" w:hAnsi="宋体" w:eastAsia="宋体" w:cs="宋体"/>
          <w:spacing w:val="29"/>
          <w:sz w:val="24"/>
          <w:szCs w:val="24"/>
        </w:rPr>
        <w:t>程</w:t>
      </w:r>
    </w:p>
    <w:tbl>
      <w:tblPr>
        <w:tblStyle w:val="10"/>
        <w:tblW w:w="10269" w:type="dxa"/>
        <w:tblInd w:w="-57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"/>
        <w:gridCol w:w="240"/>
        <w:gridCol w:w="426"/>
        <w:gridCol w:w="992"/>
        <w:gridCol w:w="1987"/>
        <w:gridCol w:w="567"/>
        <w:gridCol w:w="426"/>
        <w:gridCol w:w="567"/>
        <w:gridCol w:w="567"/>
        <w:gridCol w:w="567"/>
        <w:gridCol w:w="425"/>
        <w:gridCol w:w="425"/>
        <w:gridCol w:w="425"/>
        <w:gridCol w:w="426"/>
        <w:gridCol w:w="425"/>
        <w:gridCol w:w="425"/>
        <w:gridCol w:w="562"/>
        <w:gridCol w:w="49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567" w:type="dxa"/>
            <w:gridSpan w:val="2"/>
            <w:vMerge w:val="restart"/>
          </w:tcPr>
          <w:p>
            <w:pPr>
              <w:spacing w:line="320" w:lineRule="exact"/>
              <w:ind w:left="104" w:righ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课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程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属性</w:t>
            </w:r>
          </w:p>
        </w:tc>
        <w:tc>
          <w:tcPr>
            <w:tcW w:w="426" w:type="dxa"/>
            <w:vMerge w:val="restart"/>
            <w:tcBorders>
              <w:bottom w:val="nil"/>
            </w:tcBorders>
            <w:textDirection w:val="tbRlV"/>
            <w:vAlign w:val="center"/>
          </w:tcPr>
          <w:p>
            <w:pPr>
              <w:spacing w:line="320" w:lineRule="exact"/>
              <w:ind w:left="183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0"/>
                <w:sz w:val="18"/>
                <w:szCs w:val="18"/>
              </w:rPr>
              <w:t>序 号</w:t>
            </w:r>
          </w:p>
        </w:tc>
        <w:tc>
          <w:tcPr>
            <w:tcW w:w="992" w:type="dxa"/>
            <w:vMerge w:val="restart"/>
            <w:tcBorders>
              <w:bottom w:val="nil"/>
            </w:tcBorders>
            <w:vAlign w:val="center"/>
          </w:tcPr>
          <w:p>
            <w:pPr>
              <w:spacing w:line="320" w:lineRule="exact"/>
              <w:ind w:left="211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4"/>
                <w:sz w:val="18"/>
                <w:szCs w:val="18"/>
              </w:rPr>
              <w:t>课程</w:t>
            </w:r>
          </w:p>
          <w:p>
            <w:pPr>
              <w:spacing w:line="320" w:lineRule="exact"/>
              <w:ind w:left="211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代码</w:t>
            </w:r>
          </w:p>
        </w:tc>
        <w:tc>
          <w:tcPr>
            <w:tcW w:w="1987" w:type="dxa"/>
            <w:vMerge w:val="restart"/>
            <w:tcBorders>
              <w:bottom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课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程名称</w:t>
            </w:r>
          </w:p>
        </w:tc>
        <w:tc>
          <w:tcPr>
            <w:tcW w:w="567" w:type="dxa"/>
            <w:vMerge w:val="restart"/>
            <w:tcBorders>
              <w:bottom w:val="nil"/>
            </w:tcBorders>
          </w:tcPr>
          <w:p>
            <w:pPr>
              <w:spacing w:line="320" w:lineRule="exact"/>
              <w:ind w:left="55" w:right="52" w:hanging="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课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程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性质</w:t>
            </w:r>
          </w:p>
        </w:tc>
        <w:tc>
          <w:tcPr>
            <w:tcW w:w="426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课程类型</w:t>
            </w:r>
          </w:p>
        </w:tc>
        <w:tc>
          <w:tcPr>
            <w:tcW w:w="1701" w:type="dxa"/>
            <w:gridSpan w:val="3"/>
          </w:tcPr>
          <w:p>
            <w:pPr>
              <w:spacing w:line="320" w:lineRule="exact"/>
              <w:ind w:left="25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教学学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时数</w:t>
            </w:r>
          </w:p>
        </w:tc>
        <w:tc>
          <w:tcPr>
            <w:tcW w:w="2551" w:type="dxa"/>
            <w:gridSpan w:val="6"/>
          </w:tcPr>
          <w:p>
            <w:pPr>
              <w:spacing w:line="320" w:lineRule="exact"/>
              <w:ind w:left="4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开课学期和周学</w:t>
            </w:r>
            <w:r>
              <w:rPr>
                <w:rFonts w:ascii="宋体" w:hAnsi="宋体" w:eastAsia="宋体" w:cs="宋体"/>
                <w:sz w:val="18"/>
                <w:szCs w:val="18"/>
              </w:rPr>
              <w:t>时数</w:t>
            </w:r>
          </w:p>
        </w:tc>
        <w:tc>
          <w:tcPr>
            <w:tcW w:w="562" w:type="dxa"/>
            <w:vMerge w:val="restart"/>
            <w:tcBorders>
              <w:bottom w:val="nil"/>
            </w:tcBorders>
          </w:tcPr>
          <w:p>
            <w:pPr>
              <w:spacing w:line="320" w:lineRule="exact"/>
              <w:ind w:left="161" w:right="62" w:hanging="8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学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分</w:t>
            </w:r>
            <w:r>
              <w:rPr>
                <w:rFonts w:ascii="宋体" w:hAnsi="宋体" w:eastAsia="宋体" w:cs="宋体"/>
                <w:sz w:val="18"/>
                <w:szCs w:val="18"/>
              </w:rPr>
              <w:t>数</w:t>
            </w:r>
          </w:p>
        </w:tc>
        <w:tc>
          <w:tcPr>
            <w:tcW w:w="490" w:type="dxa"/>
            <w:vMerge w:val="restart"/>
            <w:tcBorders>
              <w:bottom w:val="nil"/>
            </w:tcBorders>
          </w:tcPr>
          <w:p>
            <w:pPr>
              <w:spacing w:line="320" w:lineRule="exact"/>
              <w:ind w:left="64" w:right="5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考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核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类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567" w:type="dxa"/>
            <w:gridSpan w:val="2"/>
            <w:vMerge w:val="continue"/>
          </w:tcPr>
          <w:p>
            <w:pPr>
              <w:spacing w:line="320" w:lineRule="exact"/>
            </w:pPr>
          </w:p>
        </w:tc>
        <w:tc>
          <w:tcPr>
            <w:tcW w:w="426" w:type="dxa"/>
            <w:vMerge w:val="continue"/>
            <w:tcBorders>
              <w:top w:val="nil"/>
            </w:tcBorders>
            <w:textDirection w:val="tbRlV"/>
            <w:vAlign w:val="center"/>
          </w:tcPr>
          <w:p>
            <w:pPr>
              <w:spacing w:line="320" w:lineRule="exact"/>
              <w:jc w:val="center"/>
            </w:pPr>
          </w:p>
        </w:tc>
        <w:tc>
          <w:tcPr>
            <w:tcW w:w="992" w:type="dxa"/>
            <w:vMerge w:val="continue"/>
            <w:tcBorders>
              <w:top w:val="nil"/>
            </w:tcBorders>
            <w:vAlign w:val="center"/>
          </w:tcPr>
          <w:p>
            <w:pPr>
              <w:spacing w:line="320" w:lineRule="exact"/>
              <w:jc w:val="center"/>
            </w:pPr>
          </w:p>
        </w:tc>
        <w:tc>
          <w:tcPr>
            <w:tcW w:w="1987" w:type="dxa"/>
            <w:vMerge w:val="continue"/>
            <w:tcBorders>
              <w:top w:val="nil"/>
            </w:tcBorders>
            <w:vAlign w:val="center"/>
          </w:tcPr>
          <w:p>
            <w:pPr>
              <w:spacing w:line="320" w:lineRule="exact"/>
              <w:jc w:val="center"/>
            </w:pPr>
          </w:p>
        </w:tc>
        <w:tc>
          <w:tcPr>
            <w:tcW w:w="567" w:type="dxa"/>
            <w:vMerge w:val="continue"/>
            <w:tcBorders>
              <w:top w:val="nil"/>
            </w:tcBorders>
          </w:tcPr>
          <w:p>
            <w:pPr>
              <w:spacing w:line="320" w:lineRule="exact"/>
            </w:pPr>
          </w:p>
        </w:tc>
        <w:tc>
          <w:tcPr>
            <w:tcW w:w="426" w:type="dxa"/>
            <w:vMerge w:val="continue"/>
          </w:tcPr>
          <w:p>
            <w:pPr>
              <w:spacing w:line="320" w:lineRule="exact"/>
              <w:ind w:left="55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</w:p>
        </w:tc>
        <w:tc>
          <w:tcPr>
            <w:tcW w:w="567" w:type="dxa"/>
          </w:tcPr>
          <w:p>
            <w:pPr>
              <w:spacing w:line="320" w:lineRule="exact"/>
              <w:ind w:left="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合计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58" w:right="49" w:hanging="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理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论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学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时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59" w:right="4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7"/>
                <w:sz w:val="18"/>
                <w:szCs w:val="18"/>
              </w:rPr>
              <w:t>实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践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学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时</w:t>
            </w:r>
          </w:p>
        </w:tc>
        <w:tc>
          <w:tcPr>
            <w:tcW w:w="425" w:type="dxa"/>
          </w:tcPr>
          <w:p>
            <w:pPr>
              <w:spacing w:line="320" w:lineRule="exact"/>
              <w:ind w:left="126"/>
              <w:rPr>
                <w:rFonts w:ascii="宋体" w:hAnsi="宋体" w:eastAsia="宋体" w:cs="宋体"/>
                <w:sz w:val="8"/>
                <w:szCs w:val="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一</w:t>
            </w:r>
          </w:p>
        </w:tc>
        <w:tc>
          <w:tcPr>
            <w:tcW w:w="425" w:type="dxa"/>
          </w:tcPr>
          <w:p>
            <w:pPr>
              <w:spacing w:line="320" w:lineRule="exact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二</w:t>
            </w:r>
          </w:p>
        </w:tc>
        <w:tc>
          <w:tcPr>
            <w:tcW w:w="425" w:type="dxa"/>
          </w:tcPr>
          <w:p>
            <w:pPr>
              <w:spacing w:line="320" w:lineRule="exact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三</w:t>
            </w:r>
          </w:p>
        </w:tc>
        <w:tc>
          <w:tcPr>
            <w:tcW w:w="426" w:type="dxa"/>
          </w:tcPr>
          <w:p>
            <w:pPr>
              <w:spacing w:line="320" w:lineRule="exact"/>
              <w:ind w:left="14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四</w:t>
            </w:r>
          </w:p>
        </w:tc>
        <w:tc>
          <w:tcPr>
            <w:tcW w:w="425" w:type="dxa"/>
          </w:tcPr>
          <w:p>
            <w:pPr>
              <w:spacing w:line="320" w:lineRule="exact"/>
              <w:ind w:left="12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五</w:t>
            </w:r>
          </w:p>
        </w:tc>
        <w:tc>
          <w:tcPr>
            <w:tcW w:w="425" w:type="dxa"/>
          </w:tcPr>
          <w:p>
            <w:pPr>
              <w:spacing w:line="320" w:lineRule="exact"/>
              <w:ind w:left="12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六</w:t>
            </w:r>
          </w:p>
        </w:tc>
        <w:tc>
          <w:tcPr>
            <w:tcW w:w="562" w:type="dxa"/>
            <w:vMerge w:val="continue"/>
            <w:tcBorders>
              <w:top w:val="nil"/>
            </w:tcBorders>
          </w:tcPr>
          <w:p>
            <w:pPr>
              <w:spacing w:line="320" w:lineRule="exact"/>
            </w:pPr>
          </w:p>
        </w:tc>
        <w:tc>
          <w:tcPr>
            <w:tcW w:w="490" w:type="dxa"/>
            <w:vMerge w:val="continue"/>
            <w:tcBorders>
              <w:top w:val="nil"/>
            </w:tcBorders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87" w:hRule="atLeast"/>
        </w:trPr>
        <w:tc>
          <w:tcPr>
            <w:tcW w:w="327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pacing w:val="-17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7"/>
                <w:sz w:val="18"/>
                <w:szCs w:val="18"/>
              </w:rPr>
              <w:t>专业课程</w:t>
            </w:r>
          </w:p>
        </w:tc>
        <w:tc>
          <w:tcPr>
            <w:tcW w:w="240" w:type="dxa"/>
            <w:vMerge w:val="restart"/>
            <w:vAlign w:val="center"/>
          </w:tcPr>
          <w:p>
            <w:pPr>
              <w:spacing w:line="320" w:lineRule="exact"/>
              <w:ind w:firstLine="146" w:firstLineChars="100"/>
              <w:rPr>
                <w:rFonts w:ascii="宋体" w:hAnsi="宋体" w:eastAsia="宋体" w:cs="宋体"/>
                <w:spacing w:val="-17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7"/>
                <w:sz w:val="18"/>
                <w:szCs w:val="18"/>
              </w:rPr>
              <w:t>专</w:t>
            </w:r>
          </w:p>
          <w:p>
            <w:pPr>
              <w:spacing w:line="320" w:lineRule="exact"/>
              <w:jc w:val="center"/>
              <w:rPr>
                <w:rFonts w:ascii="宋体" w:hAnsi="宋体" w:eastAsia="宋体" w:cs="宋体"/>
                <w:spacing w:val="-13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3"/>
                <w:sz w:val="18"/>
                <w:szCs w:val="18"/>
              </w:rPr>
              <w:t>业</w:t>
            </w:r>
          </w:p>
          <w:p>
            <w:pPr>
              <w:spacing w:line="320" w:lineRule="exact"/>
              <w:jc w:val="center"/>
              <w:rPr>
                <w:rFonts w:ascii="宋体" w:hAnsi="宋体" w:eastAsia="宋体" w:cs="宋体"/>
                <w:spacing w:val="-13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3"/>
                <w:sz w:val="18"/>
                <w:szCs w:val="18"/>
              </w:rPr>
              <w:t>基</w:t>
            </w:r>
          </w:p>
          <w:p>
            <w:pPr>
              <w:spacing w:line="320" w:lineRule="exact"/>
              <w:jc w:val="center"/>
              <w:rPr>
                <w:rFonts w:ascii="宋体" w:hAnsi="宋体" w:eastAsia="宋体" w:cs="宋体"/>
                <w:spacing w:val="-13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3"/>
                <w:sz w:val="18"/>
                <w:szCs w:val="18"/>
              </w:rPr>
              <w:t>础</w:t>
            </w:r>
          </w:p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3"/>
                <w:sz w:val="18"/>
                <w:szCs w:val="18"/>
              </w:rPr>
              <w:t>课</w:t>
            </w:r>
          </w:p>
        </w:tc>
        <w:tc>
          <w:tcPr>
            <w:tcW w:w="426" w:type="dxa"/>
            <w:vAlign w:val="center"/>
          </w:tcPr>
          <w:p>
            <w:pPr>
              <w:spacing w:line="320" w:lineRule="exact"/>
              <w:ind w:left="279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ind w:left="33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21610108</w:t>
            </w:r>
          </w:p>
        </w:tc>
        <w:tc>
          <w:tcPr>
            <w:tcW w:w="198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数据结构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(java)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5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426" w:type="dxa"/>
          </w:tcPr>
          <w:p>
            <w:pPr>
              <w:spacing w:line="320" w:lineRule="exact"/>
              <w:ind w:left="145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B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45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32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48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16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49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 w:eastAsiaTheme="minorEastAsia"/>
                <w:sz w:val="18"/>
                <w:szCs w:val="18"/>
              </w:rPr>
              <w:t>6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5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32</w:t>
            </w:r>
          </w:p>
        </w:tc>
        <w:tc>
          <w:tcPr>
            <w:tcW w:w="426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2" w:type="dxa"/>
          </w:tcPr>
          <w:p>
            <w:pPr>
              <w:spacing w:line="320" w:lineRule="exact"/>
              <w:ind w:left="209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z w:val="18"/>
                <w:szCs w:val="18"/>
              </w:rPr>
              <w:t>2</w:t>
            </w:r>
          </w:p>
        </w:tc>
        <w:tc>
          <w:tcPr>
            <w:tcW w:w="490" w:type="dxa"/>
          </w:tcPr>
          <w:p>
            <w:pPr>
              <w:spacing w:line="320" w:lineRule="exact"/>
              <w:ind w:left="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327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240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426" w:type="dxa"/>
            <w:vAlign w:val="center"/>
          </w:tcPr>
          <w:p>
            <w:pPr>
              <w:spacing w:line="320" w:lineRule="exact"/>
              <w:ind w:left="268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ind w:left="33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21610208</w:t>
            </w:r>
          </w:p>
        </w:tc>
        <w:tc>
          <w:tcPr>
            <w:tcW w:w="198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Java 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程序设计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5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426" w:type="dxa"/>
          </w:tcPr>
          <w:p>
            <w:pPr>
              <w:spacing w:line="320" w:lineRule="exact"/>
              <w:ind w:left="147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B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47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96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45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4</w:t>
            </w:r>
            <w:r>
              <w:rPr>
                <w:rFonts w:cs="宋体" w:asciiTheme="minorEastAsia" w:hAnsiTheme="minorEastAsia" w:eastAsiaTheme="minorEastAsia"/>
                <w:spacing w:val="-1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46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4</w:t>
            </w:r>
            <w:r>
              <w:rPr>
                <w:rFonts w:cs="宋体" w:asciiTheme="minorEastAsia" w:hAnsiTheme="minorEastAsia" w:eastAsiaTheme="minorEastAsia"/>
                <w:spacing w:val="-1"/>
                <w:sz w:val="18"/>
                <w:szCs w:val="18"/>
              </w:rPr>
              <w:t>8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2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4</w:t>
            </w:r>
            <w:r>
              <w:rPr>
                <w:rFonts w:cs="宋体" w:asciiTheme="minorEastAsia" w:hAnsiTheme="minorEastAsia" w:eastAsiaTheme="minorEastAsia"/>
                <w:spacing w:val="-1"/>
                <w:sz w:val="18"/>
                <w:szCs w:val="18"/>
              </w:rPr>
              <w:t>8</w:t>
            </w:r>
          </w:p>
        </w:tc>
        <w:tc>
          <w:tcPr>
            <w:tcW w:w="425" w:type="dxa"/>
          </w:tcPr>
          <w:p>
            <w:pPr>
              <w:spacing w:line="320" w:lineRule="exact"/>
              <w:ind w:left="125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4</w:t>
            </w:r>
            <w:r>
              <w:rPr>
                <w:rFonts w:cs="宋体" w:asciiTheme="minorEastAsia" w:hAnsiTheme="minorEastAsia" w:eastAsiaTheme="minorEastAsia"/>
                <w:spacing w:val="-1"/>
                <w:sz w:val="18"/>
                <w:szCs w:val="18"/>
              </w:rPr>
              <w:t>8</w:t>
            </w:r>
          </w:p>
        </w:tc>
        <w:tc>
          <w:tcPr>
            <w:tcW w:w="426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2" w:type="dxa"/>
          </w:tcPr>
          <w:p>
            <w:pPr>
              <w:spacing w:line="320" w:lineRule="exact"/>
              <w:ind w:left="207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z w:val="18"/>
                <w:szCs w:val="18"/>
              </w:rPr>
              <w:t>6</w:t>
            </w:r>
          </w:p>
        </w:tc>
        <w:tc>
          <w:tcPr>
            <w:tcW w:w="490" w:type="dxa"/>
          </w:tcPr>
          <w:p>
            <w:pPr>
              <w:spacing w:line="320" w:lineRule="exact"/>
              <w:ind w:left="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327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240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426" w:type="dxa"/>
            <w:vAlign w:val="center"/>
          </w:tcPr>
          <w:p>
            <w:pPr>
              <w:spacing w:line="320" w:lineRule="exact"/>
              <w:ind w:left="27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ind w:left="33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21610308</w:t>
            </w:r>
          </w:p>
        </w:tc>
        <w:tc>
          <w:tcPr>
            <w:tcW w:w="198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网页设计与制作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5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426" w:type="dxa"/>
          </w:tcPr>
          <w:p>
            <w:pPr>
              <w:spacing w:line="320" w:lineRule="exact"/>
              <w:ind w:left="150"/>
              <w:rPr>
                <w:rFonts w:ascii="宋体" w:hAnsi="宋体" w:eastAsia="宋体" w:cs="宋体"/>
                <w:spacing w:val="-3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B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64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9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60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  <w:ind w:left="129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  <w:ind w:left="122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pacing w:val="-2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  <w:ind w:left="122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</w:p>
        </w:tc>
        <w:tc>
          <w:tcPr>
            <w:tcW w:w="426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2" w:type="dxa"/>
          </w:tcPr>
          <w:p>
            <w:pPr>
              <w:spacing w:line="320" w:lineRule="exact"/>
              <w:ind w:left="208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z w:val="18"/>
                <w:szCs w:val="18"/>
              </w:rPr>
              <w:t>4</w:t>
            </w:r>
          </w:p>
        </w:tc>
        <w:tc>
          <w:tcPr>
            <w:tcW w:w="490" w:type="dxa"/>
          </w:tcPr>
          <w:p>
            <w:pPr>
              <w:spacing w:line="320" w:lineRule="exact"/>
              <w:ind w:left="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87" w:hRule="atLeast"/>
        </w:trPr>
        <w:tc>
          <w:tcPr>
            <w:tcW w:w="327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240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426" w:type="dxa"/>
            <w:vAlign w:val="center"/>
          </w:tcPr>
          <w:p>
            <w:pPr>
              <w:spacing w:line="320" w:lineRule="exact"/>
              <w:ind w:left="265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ind w:left="33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21610408</w:t>
            </w:r>
          </w:p>
        </w:tc>
        <w:tc>
          <w:tcPr>
            <w:tcW w:w="198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计算机专业英语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5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必修</w:t>
            </w:r>
          </w:p>
        </w:tc>
        <w:tc>
          <w:tcPr>
            <w:tcW w:w="426" w:type="dxa"/>
          </w:tcPr>
          <w:p>
            <w:pPr>
              <w:spacing w:line="320" w:lineRule="exact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B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45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9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z w:val="18"/>
                <w:szCs w:val="18"/>
              </w:rPr>
              <w:t>16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 w:eastAsiaTheme="minorEastAsia"/>
                <w:sz w:val="18"/>
                <w:szCs w:val="18"/>
              </w:rPr>
              <w:t>6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2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z w:val="18"/>
                <w:szCs w:val="18"/>
              </w:rPr>
              <w:t>2</w:t>
            </w:r>
          </w:p>
        </w:tc>
        <w:tc>
          <w:tcPr>
            <w:tcW w:w="426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2" w:type="dxa"/>
          </w:tcPr>
          <w:p>
            <w:pPr>
              <w:spacing w:line="320" w:lineRule="exact"/>
              <w:ind w:left="208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2</w:t>
            </w:r>
          </w:p>
        </w:tc>
        <w:tc>
          <w:tcPr>
            <w:tcW w:w="490" w:type="dxa"/>
          </w:tcPr>
          <w:p>
            <w:pPr>
              <w:spacing w:line="320" w:lineRule="exact"/>
              <w:ind w:left="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327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240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426" w:type="dxa"/>
            <w:vAlign w:val="center"/>
          </w:tcPr>
          <w:p>
            <w:pPr>
              <w:spacing w:line="320" w:lineRule="exact"/>
              <w:ind w:left="27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ind w:left="33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21610508</w:t>
            </w:r>
          </w:p>
        </w:tc>
        <w:tc>
          <w:tcPr>
            <w:tcW w:w="198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客户端脚本编程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5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426" w:type="dxa"/>
          </w:tcPr>
          <w:p>
            <w:pPr>
              <w:spacing w:line="320" w:lineRule="exact"/>
              <w:ind w:left="147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B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47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64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6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  <w:ind w:left="129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426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2" w:type="dxa"/>
          </w:tcPr>
          <w:p>
            <w:pPr>
              <w:spacing w:line="320" w:lineRule="exact"/>
              <w:ind w:left="205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z w:val="18"/>
                <w:szCs w:val="18"/>
              </w:rPr>
              <w:t>4</w:t>
            </w:r>
          </w:p>
        </w:tc>
        <w:tc>
          <w:tcPr>
            <w:tcW w:w="490" w:type="dxa"/>
          </w:tcPr>
          <w:p>
            <w:pPr>
              <w:spacing w:line="320" w:lineRule="exact"/>
              <w:ind w:left="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327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240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426" w:type="dxa"/>
            <w:vAlign w:val="center"/>
          </w:tcPr>
          <w:p>
            <w:pPr>
              <w:spacing w:line="320" w:lineRule="exact"/>
              <w:ind w:left="27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ind w:left="33"/>
              <w:jc w:val="center"/>
              <w:rPr>
                <w:rFonts w:ascii="宋体" w:hAnsi="宋体" w:eastAsia="宋体" w:cs="宋体"/>
                <w:spacing w:val="-1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21610708</w:t>
            </w:r>
          </w:p>
        </w:tc>
        <w:tc>
          <w:tcPr>
            <w:tcW w:w="198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计算机网络基础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57"/>
              <w:rPr>
                <w:rFonts w:ascii="宋体" w:hAnsi="宋体" w:eastAsia="宋体" w:cs="宋体"/>
                <w:spacing w:val="-3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426" w:type="dxa"/>
          </w:tcPr>
          <w:p>
            <w:pPr>
              <w:spacing w:line="320" w:lineRule="exact"/>
              <w:ind w:left="147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B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47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64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  <w:ind w:left="126"/>
              <w:jc w:val="center"/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  <w:ind w:left="129"/>
              <w:jc w:val="center"/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</w:pPr>
          </w:p>
        </w:tc>
        <w:tc>
          <w:tcPr>
            <w:tcW w:w="426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2" w:type="dxa"/>
          </w:tcPr>
          <w:p>
            <w:pPr>
              <w:spacing w:line="320" w:lineRule="exact"/>
              <w:ind w:left="205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z w:val="18"/>
                <w:szCs w:val="18"/>
              </w:rPr>
              <w:t>4</w:t>
            </w:r>
          </w:p>
        </w:tc>
        <w:tc>
          <w:tcPr>
            <w:tcW w:w="490" w:type="dxa"/>
          </w:tcPr>
          <w:p>
            <w:pPr>
              <w:spacing w:line="320" w:lineRule="exact"/>
              <w:ind w:left="64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327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240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426" w:type="dxa"/>
            <w:vAlign w:val="center"/>
          </w:tcPr>
          <w:p>
            <w:pPr>
              <w:spacing w:line="320" w:lineRule="exact"/>
              <w:ind w:left="27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ind w:left="33"/>
              <w:jc w:val="center"/>
              <w:rPr>
                <w:rFonts w:ascii="宋体" w:hAnsi="宋体" w:eastAsia="宋体" w:cs="宋体"/>
                <w:spacing w:val="-1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21610808</w:t>
            </w:r>
          </w:p>
        </w:tc>
        <w:tc>
          <w:tcPr>
            <w:tcW w:w="198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Photoshop 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图像处理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57"/>
              <w:rPr>
                <w:rFonts w:ascii="宋体" w:hAnsi="宋体" w:eastAsia="宋体" w:cs="宋体"/>
                <w:spacing w:val="-3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426" w:type="dxa"/>
          </w:tcPr>
          <w:p>
            <w:pPr>
              <w:spacing w:line="320" w:lineRule="exact"/>
              <w:ind w:left="147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B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47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6"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 w:eastAsiaTheme="minorEastAsia"/>
                <w:spacing w:val="-4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6"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 w:eastAsiaTheme="minorEastAsia"/>
                <w:spacing w:val="-4"/>
                <w:sz w:val="18"/>
                <w:szCs w:val="18"/>
              </w:rPr>
              <w:t>6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  <w:ind w:left="126"/>
              <w:jc w:val="center"/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9"/>
              <w:jc w:val="center"/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</w:pPr>
          </w:p>
        </w:tc>
        <w:tc>
          <w:tcPr>
            <w:tcW w:w="426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2" w:type="dxa"/>
          </w:tcPr>
          <w:p>
            <w:pPr>
              <w:spacing w:line="320" w:lineRule="exact"/>
              <w:ind w:left="205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z w:val="18"/>
                <w:szCs w:val="18"/>
              </w:rPr>
              <w:t>2</w:t>
            </w:r>
          </w:p>
        </w:tc>
        <w:tc>
          <w:tcPr>
            <w:tcW w:w="490" w:type="dxa"/>
          </w:tcPr>
          <w:p>
            <w:pPr>
              <w:spacing w:line="320" w:lineRule="exact"/>
              <w:ind w:left="64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327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240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426" w:type="dxa"/>
            <w:vAlign w:val="center"/>
          </w:tcPr>
          <w:p>
            <w:pPr>
              <w:spacing w:line="320" w:lineRule="exact"/>
              <w:ind w:left="27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ind w:left="33"/>
              <w:jc w:val="center"/>
              <w:rPr>
                <w:rFonts w:ascii="宋体" w:hAnsi="宋体" w:eastAsia="宋体" w:cs="宋体"/>
                <w:spacing w:val="-1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21611008</w:t>
            </w:r>
          </w:p>
        </w:tc>
        <w:tc>
          <w:tcPr>
            <w:tcW w:w="198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Windows server 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配置与管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理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57"/>
              <w:rPr>
                <w:rFonts w:ascii="宋体" w:hAnsi="宋体" w:eastAsia="宋体" w:cs="宋体"/>
                <w:spacing w:val="-3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426" w:type="dxa"/>
          </w:tcPr>
          <w:p>
            <w:pPr>
              <w:spacing w:line="320" w:lineRule="exact"/>
              <w:ind w:left="147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B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47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6"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 w:eastAsiaTheme="minorEastAsia"/>
                <w:spacing w:val="-4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6"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 w:eastAsiaTheme="minorEastAsia"/>
                <w:spacing w:val="-4"/>
                <w:sz w:val="18"/>
                <w:szCs w:val="18"/>
              </w:rPr>
              <w:t>6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6"/>
              <w:jc w:val="center"/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  <w:ind w:left="129"/>
              <w:jc w:val="center"/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</w:pPr>
          </w:p>
        </w:tc>
        <w:tc>
          <w:tcPr>
            <w:tcW w:w="426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2" w:type="dxa"/>
          </w:tcPr>
          <w:p>
            <w:pPr>
              <w:spacing w:line="320" w:lineRule="exact"/>
              <w:ind w:left="205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z w:val="18"/>
                <w:szCs w:val="18"/>
              </w:rPr>
              <w:t>2</w:t>
            </w:r>
          </w:p>
        </w:tc>
        <w:tc>
          <w:tcPr>
            <w:tcW w:w="490" w:type="dxa"/>
          </w:tcPr>
          <w:p>
            <w:pPr>
              <w:spacing w:line="320" w:lineRule="exact"/>
              <w:ind w:left="64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327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240" w:type="dxa"/>
            <w:vMerge w:val="continue"/>
            <w:tcBorders>
              <w:bottom w:val="single" w:color="auto" w:sz="4" w:space="0"/>
            </w:tcBorders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4398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147"/>
              <w:jc w:val="center"/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18"/>
                <w:szCs w:val="18"/>
              </w:rPr>
              <w:t>小计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47"/>
              <w:jc w:val="center"/>
              <w:rPr>
                <w:rFonts w:cs="宋体" w:asciiTheme="minorEastAsia" w:hAnsiTheme="minorEastAsia" w:eastAsiaTheme="minorEastAsia"/>
                <w:b/>
                <w:bCs/>
                <w:spacing w:val="-3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spacing w:val="-4"/>
                <w:sz w:val="18"/>
                <w:szCs w:val="18"/>
              </w:rPr>
              <w:t>416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b/>
                <w:bCs/>
                <w:spacing w:val="-6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spacing w:val="-2"/>
                <w:sz w:val="18"/>
                <w:szCs w:val="18"/>
              </w:rPr>
              <w:t>208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b/>
                <w:bCs/>
                <w:spacing w:val="-6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18"/>
                <w:szCs w:val="18"/>
              </w:rPr>
              <w:t>2</w:t>
            </w:r>
            <w:r>
              <w:rPr>
                <w:rFonts w:cs="宋体" w:asciiTheme="minorEastAsia" w:hAnsiTheme="minorEastAsia" w:eastAsiaTheme="minorEastAsia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spacing w:val="-2"/>
                <w:sz w:val="18"/>
                <w:szCs w:val="18"/>
              </w:rPr>
              <w:t>96</w:t>
            </w:r>
          </w:p>
        </w:tc>
        <w:tc>
          <w:tcPr>
            <w:tcW w:w="425" w:type="dxa"/>
          </w:tcPr>
          <w:p>
            <w:pPr>
              <w:spacing w:line="320" w:lineRule="exact"/>
              <w:ind w:left="126"/>
              <w:jc w:val="center"/>
              <w:rPr>
                <w:rFonts w:cs="宋体" w:asciiTheme="minorEastAsia" w:hAnsiTheme="minorEastAsia" w:eastAsiaTheme="minorEastAsia"/>
                <w:b/>
                <w:bCs/>
                <w:spacing w:val="-3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 w:eastAsiaTheme="minorEastAsia"/>
                <w:b/>
                <w:bCs/>
                <w:sz w:val="18"/>
                <w:szCs w:val="18"/>
              </w:rPr>
              <w:t>76</w:t>
            </w:r>
          </w:p>
        </w:tc>
        <w:tc>
          <w:tcPr>
            <w:tcW w:w="425" w:type="dxa"/>
          </w:tcPr>
          <w:p>
            <w:pPr>
              <w:spacing w:line="320" w:lineRule="exact"/>
              <w:ind w:left="129"/>
              <w:jc w:val="center"/>
              <w:rPr>
                <w:rFonts w:cs="宋体" w:asciiTheme="minorEastAsia" w:hAnsiTheme="minorEastAsia" w:eastAsiaTheme="minorEastAsia"/>
                <w:b/>
                <w:bCs/>
                <w:spacing w:val="-3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 w:eastAsiaTheme="minorEastAsia"/>
                <w:b/>
                <w:bCs/>
                <w:sz w:val="18"/>
                <w:szCs w:val="18"/>
              </w:rPr>
              <w:t>44</w:t>
            </w:r>
          </w:p>
        </w:tc>
        <w:tc>
          <w:tcPr>
            <w:tcW w:w="426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562" w:type="dxa"/>
          </w:tcPr>
          <w:p>
            <w:pPr>
              <w:spacing w:line="320" w:lineRule="exact"/>
              <w:ind w:left="205"/>
              <w:jc w:val="center"/>
              <w:rPr>
                <w:rFonts w:cs="宋体"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18"/>
                <w:szCs w:val="18"/>
              </w:rPr>
              <w:t>2</w:t>
            </w:r>
            <w:r>
              <w:rPr>
                <w:rFonts w:cs="宋体" w:asciiTheme="minorEastAsia" w:hAnsiTheme="minorEastAsia" w:eastAsiaTheme="minorEastAsia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90" w:type="dxa"/>
          </w:tcPr>
          <w:p>
            <w:pPr>
              <w:spacing w:line="320" w:lineRule="exact"/>
              <w:ind w:left="64"/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327" w:type="dxa"/>
            <w:vMerge w:val="continue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pacing w:val="-17"/>
                <w:sz w:val="18"/>
                <w:szCs w:val="18"/>
              </w:rPr>
            </w:pPr>
          </w:p>
        </w:tc>
        <w:tc>
          <w:tcPr>
            <w:tcW w:w="2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pacing w:val="-17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7"/>
                <w:sz w:val="18"/>
                <w:szCs w:val="18"/>
              </w:rPr>
              <w:t>专</w:t>
            </w:r>
          </w:p>
          <w:p>
            <w:pPr>
              <w:spacing w:line="320" w:lineRule="exact"/>
              <w:jc w:val="center"/>
              <w:rPr>
                <w:rFonts w:ascii="宋体" w:hAnsi="宋体" w:eastAsia="宋体" w:cs="宋体"/>
                <w:spacing w:val="-13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3"/>
                <w:sz w:val="18"/>
                <w:szCs w:val="18"/>
              </w:rPr>
              <w:t>业</w:t>
            </w:r>
          </w:p>
          <w:p>
            <w:pPr>
              <w:pStyle w:val="2"/>
              <w:spacing w:after="0" w:line="320" w:lineRule="exact"/>
              <w:ind w:left="0" w:leftChars="0" w:firstLine="0" w:firstLineChars="0"/>
              <w:jc w:val="center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课</w:t>
            </w:r>
          </w:p>
          <w:p>
            <w:pPr>
              <w:pStyle w:val="2"/>
              <w:spacing w:after="0" w:line="320" w:lineRule="exact"/>
              <w:ind w:left="0" w:leftChars="0" w:firstLine="0" w:firstLineChars="0"/>
              <w:jc w:val="center"/>
              <w:rPr>
                <w:rFonts w:eastAsiaTheme="minorEastAsia"/>
              </w:rPr>
            </w:pPr>
            <w:r>
              <w:rPr>
                <w:rFonts w:hint="eastAsia" w:ascii="宋体" w:hAnsi="宋体" w:eastAsia="宋体" w:cs="宋体"/>
                <w:spacing w:val="-13"/>
                <w:sz w:val="18"/>
                <w:szCs w:val="18"/>
              </w:rPr>
              <w:t>必</w:t>
            </w:r>
          </w:p>
          <w:p>
            <w:pPr>
              <w:spacing w:line="320" w:lineRule="exact"/>
              <w:jc w:val="center"/>
              <w:rPr>
                <w:rFonts w:ascii="宋体" w:hAnsi="宋体" w:eastAsia="宋体" w:cs="宋体"/>
                <w:spacing w:val="-13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3"/>
                <w:sz w:val="18"/>
                <w:szCs w:val="18"/>
              </w:rPr>
              <w:t>修</w:t>
            </w:r>
          </w:p>
          <w:p>
            <w:pPr>
              <w:spacing w:line="320" w:lineRule="exact"/>
              <w:jc w:val="center"/>
              <w:rPr>
                <w:rFonts w:ascii="宋体" w:hAnsi="宋体" w:eastAsia="宋体" w:cs="宋体"/>
                <w:spacing w:val="-13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3"/>
                <w:sz w:val="18"/>
                <w:szCs w:val="18"/>
              </w:rPr>
              <w:t>课</w:t>
            </w:r>
          </w:p>
          <w:p>
            <w:pPr>
              <w:pStyle w:val="2"/>
              <w:spacing w:after="0" w:line="320" w:lineRule="exact"/>
              <w:ind w:left="0" w:leftChars="0" w:firstLine="0" w:firstLineChars="0"/>
              <w:jc w:val="center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程</w:t>
            </w:r>
          </w:p>
        </w:tc>
        <w:tc>
          <w:tcPr>
            <w:tcW w:w="426" w:type="dxa"/>
            <w:tcBorders>
              <w:top w:val="single" w:color="auto" w:sz="4" w:space="0"/>
            </w:tcBorders>
            <w:vAlign w:val="center"/>
          </w:tcPr>
          <w:p>
            <w:pPr>
              <w:spacing w:line="320" w:lineRule="exact"/>
              <w:ind w:left="270"/>
              <w:jc w:val="center"/>
              <w:rPr>
                <w:rFonts w:ascii="宋体" w:hAnsi="宋体" w:eastAsia="宋体" w:cs="宋体"/>
                <w:spacing w:val="-6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ind w:left="33"/>
              <w:jc w:val="center"/>
              <w:rPr>
                <w:rFonts w:ascii="宋体" w:hAnsi="宋体" w:eastAsia="宋体" w:cs="宋体"/>
                <w:spacing w:val="-1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21611108</w:t>
            </w:r>
          </w:p>
        </w:tc>
        <w:tc>
          <w:tcPr>
            <w:tcW w:w="198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数据库原理与应用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57"/>
              <w:rPr>
                <w:rFonts w:ascii="宋体" w:hAnsi="宋体" w:eastAsia="宋体" w:cs="宋体"/>
                <w:spacing w:val="-3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426" w:type="dxa"/>
          </w:tcPr>
          <w:p>
            <w:pPr>
              <w:spacing w:line="320" w:lineRule="exact"/>
              <w:ind w:left="147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B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47"/>
              <w:jc w:val="center"/>
              <w:rPr>
                <w:rFonts w:cs="宋体" w:asciiTheme="minorEastAsia" w:hAnsiTheme="minorEastAsia" w:eastAsiaTheme="minorEastAsia"/>
                <w:spacing w:val="-4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16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 w:eastAsiaTheme="minorEastAsia"/>
                <w:sz w:val="18"/>
                <w:szCs w:val="18"/>
              </w:rPr>
              <w:t>6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6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9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426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2" w:type="dxa"/>
          </w:tcPr>
          <w:p>
            <w:pPr>
              <w:spacing w:line="320" w:lineRule="exact"/>
              <w:ind w:left="205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z w:val="18"/>
                <w:szCs w:val="18"/>
              </w:rPr>
              <w:t>2</w:t>
            </w:r>
          </w:p>
        </w:tc>
        <w:tc>
          <w:tcPr>
            <w:tcW w:w="490" w:type="dxa"/>
          </w:tcPr>
          <w:p>
            <w:pPr>
              <w:spacing w:line="320" w:lineRule="exact"/>
              <w:ind w:left="64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87" w:hRule="atLeast"/>
        </w:trPr>
        <w:tc>
          <w:tcPr>
            <w:tcW w:w="327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240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426" w:type="dxa"/>
            <w:vAlign w:val="center"/>
          </w:tcPr>
          <w:p>
            <w:pPr>
              <w:spacing w:line="320" w:lineRule="exact"/>
              <w:ind w:left="270"/>
              <w:jc w:val="center"/>
              <w:rPr>
                <w:rFonts w:ascii="宋体" w:hAnsi="宋体" w:eastAsia="宋体" w:cs="宋体"/>
                <w:spacing w:val="-6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ind w:left="33"/>
              <w:jc w:val="center"/>
              <w:rPr>
                <w:rFonts w:ascii="宋体" w:hAnsi="宋体" w:eastAsia="宋体" w:cs="宋体"/>
                <w:spacing w:val="-1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21611208</w:t>
            </w:r>
          </w:p>
        </w:tc>
        <w:tc>
          <w:tcPr>
            <w:tcW w:w="198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高级网络技术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57"/>
              <w:rPr>
                <w:rFonts w:ascii="宋体" w:hAnsi="宋体" w:eastAsia="宋体" w:cs="宋体"/>
                <w:spacing w:val="-3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426" w:type="dxa"/>
          </w:tcPr>
          <w:p>
            <w:pPr>
              <w:spacing w:line="320" w:lineRule="exact"/>
              <w:ind w:left="147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B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47"/>
              <w:jc w:val="center"/>
              <w:rPr>
                <w:rFonts w:cs="宋体" w:asciiTheme="minorEastAsia" w:hAnsiTheme="minorEastAsia" w:eastAsiaTheme="minorEastAsia"/>
                <w:spacing w:val="-4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96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4</w:t>
            </w:r>
            <w:r>
              <w:rPr>
                <w:rFonts w:cs="宋体" w:asciiTheme="minorEastAsia" w:hAnsiTheme="minorEastAsia" w:eastAsiaTheme="minorEastAsia"/>
                <w:spacing w:val="-1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4</w:t>
            </w:r>
            <w:r>
              <w:rPr>
                <w:rFonts w:cs="宋体" w:asciiTheme="minorEastAsia" w:hAnsiTheme="minorEastAsia" w:eastAsiaTheme="minorEastAsia"/>
                <w:spacing w:val="-1"/>
                <w:sz w:val="18"/>
                <w:szCs w:val="18"/>
              </w:rPr>
              <w:t>8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6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9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6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9</w:t>
            </w:r>
            <w:r>
              <w:rPr>
                <w:rFonts w:cs="宋体" w:asciiTheme="minorEastAsia" w:hAnsiTheme="minorEastAsia" w:eastAsiaTheme="minorEastAsia"/>
                <w:sz w:val="18"/>
                <w:szCs w:val="18"/>
              </w:rPr>
              <w:t>6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2" w:type="dxa"/>
          </w:tcPr>
          <w:p>
            <w:pPr>
              <w:spacing w:line="320" w:lineRule="exact"/>
              <w:ind w:left="205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z w:val="18"/>
                <w:szCs w:val="18"/>
              </w:rPr>
              <w:t>6</w:t>
            </w:r>
          </w:p>
        </w:tc>
        <w:tc>
          <w:tcPr>
            <w:tcW w:w="490" w:type="dxa"/>
          </w:tcPr>
          <w:p>
            <w:pPr>
              <w:spacing w:line="320" w:lineRule="exact"/>
              <w:ind w:left="64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327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240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426" w:type="dxa"/>
            <w:vAlign w:val="center"/>
          </w:tcPr>
          <w:p>
            <w:pPr>
              <w:spacing w:line="320" w:lineRule="exact"/>
              <w:ind w:left="270"/>
              <w:jc w:val="center"/>
              <w:rPr>
                <w:rFonts w:ascii="宋体" w:hAnsi="宋体" w:eastAsia="宋体" w:cs="宋体"/>
                <w:spacing w:val="-6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ind w:left="33"/>
              <w:jc w:val="center"/>
              <w:rPr>
                <w:rFonts w:ascii="宋体" w:hAnsi="宋体" w:eastAsia="宋体" w:cs="宋体"/>
                <w:spacing w:val="-1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21611308</w:t>
            </w:r>
          </w:p>
        </w:tc>
        <w:tc>
          <w:tcPr>
            <w:tcW w:w="198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B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ootstrap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应用开发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57"/>
              <w:rPr>
                <w:rFonts w:ascii="宋体" w:hAnsi="宋体" w:eastAsia="宋体" w:cs="宋体"/>
                <w:spacing w:val="-3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426" w:type="dxa"/>
          </w:tcPr>
          <w:p>
            <w:pPr>
              <w:spacing w:line="320" w:lineRule="exact"/>
              <w:ind w:left="147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B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47"/>
              <w:jc w:val="center"/>
              <w:rPr>
                <w:rFonts w:cs="宋体" w:asciiTheme="minorEastAsia" w:hAnsiTheme="minorEastAsia" w:eastAsiaTheme="minorEastAsia"/>
                <w:spacing w:val="-4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32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pacing w:val="-3"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pacing w:val="-3"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6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6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9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2</w:t>
            </w:r>
          </w:p>
        </w:tc>
        <w:tc>
          <w:tcPr>
            <w:tcW w:w="426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2" w:type="dxa"/>
          </w:tcPr>
          <w:p>
            <w:pPr>
              <w:spacing w:line="320" w:lineRule="exact"/>
              <w:ind w:left="205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pacing w:val="-3"/>
                <w:sz w:val="18"/>
                <w:szCs w:val="18"/>
              </w:rPr>
              <w:t>2</w:t>
            </w:r>
          </w:p>
        </w:tc>
        <w:tc>
          <w:tcPr>
            <w:tcW w:w="490" w:type="dxa"/>
          </w:tcPr>
          <w:p>
            <w:pPr>
              <w:spacing w:line="320" w:lineRule="exact"/>
              <w:ind w:left="64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327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240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426" w:type="dxa"/>
            <w:vAlign w:val="center"/>
          </w:tcPr>
          <w:p>
            <w:pPr>
              <w:spacing w:line="320" w:lineRule="exact"/>
              <w:ind w:left="270"/>
              <w:jc w:val="center"/>
              <w:rPr>
                <w:rFonts w:ascii="宋体" w:hAnsi="宋体" w:eastAsia="宋体" w:cs="宋体"/>
                <w:spacing w:val="-6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ind w:left="33"/>
              <w:jc w:val="center"/>
              <w:rPr>
                <w:rFonts w:ascii="宋体" w:hAnsi="宋体" w:eastAsia="宋体" w:cs="宋体"/>
                <w:spacing w:val="-1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21611408</w:t>
            </w:r>
          </w:p>
        </w:tc>
        <w:tc>
          <w:tcPr>
            <w:tcW w:w="198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Java web 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应用开发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57"/>
              <w:rPr>
                <w:rFonts w:ascii="宋体" w:hAnsi="宋体" w:eastAsia="宋体" w:cs="宋体"/>
                <w:spacing w:val="-3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426" w:type="dxa"/>
          </w:tcPr>
          <w:p>
            <w:pPr>
              <w:spacing w:line="320" w:lineRule="exact"/>
              <w:ind w:left="147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B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47"/>
              <w:jc w:val="center"/>
              <w:rPr>
                <w:rFonts w:cs="宋体" w:asciiTheme="minorEastAsia" w:hAnsiTheme="minorEastAsia" w:eastAsiaTheme="minorEastAsia"/>
                <w:spacing w:val="-4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96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pacing w:val="-3"/>
                <w:sz w:val="18"/>
                <w:szCs w:val="18"/>
              </w:rPr>
              <w:t>4</w:t>
            </w: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pacing w:val="-3"/>
                <w:sz w:val="18"/>
                <w:szCs w:val="18"/>
              </w:rPr>
              <w:t>4</w:t>
            </w: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8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6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9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6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pacing w:val="-3"/>
                <w:sz w:val="18"/>
                <w:szCs w:val="18"/>
              </w:rPr>
              <w:t>9</w:t>
            </w: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6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2" w:type="dxa"/>
          </w:tcPr>
          <w:p>
            <w:pPr>
              <w:spacing w:line="320" w:lineRule="exact"/>
              <w:ind w:left="205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6</w:t>
            </w:r>
          </w:p>
        </w:tc>
        <w:tc>
          <w:tcPr>
            <w:tcW w:w="490" w:type="dxa"/>
          </w:tcPr>
          <w:p>
            <w:pPr>
              <w:spacing w:line="320" w:lineRule="exact"/>
              <w:ind w:left="64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327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240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426" w:type="dxa"/>
            <w:vAlign w:val="center"/>
          </w:tcPr>
          <w:p>
            <w:pPr>
              <w:spacing w:line="320" w:lineRule="exact"/>
              <w:ind w:left="270"/>
              <w:jc w:val="center"/>
              <w:rPr>
                <w:rFonts w:ascii="宋体" w:hAnsi="宋体" w:eastAsia="宋体" w:cs="宋体"/>
                <w:spacing w:val="-6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ind w:left="33"/>
              <w:jc w:val="center"/>
              <w:rPr>
                <w:rFonts w:ascii="宋体" w:hAnsi="宋体" w:eastAsia="宋体" w:cs="宋体"/>
                <w:spacing w:val="-1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21611508</w:t>
            </w:r>
          </w:p>
        </w:tc>
        <w:tc>
          <w:tcPr>
            <w:tcW w:w="198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ode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J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s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应用开发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57"/>
              <w:rPr>
                <w:rFonts w:ascii="宋体" w:hAnsi="宋体" w:eastAsia="宋体" w:cs="宋体"/>
                <w:spacing w:val="-3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426" w:type="dxa"/>
          </w:tcPr>
          <w:p>
            <w:pPr>
              <w:spacing w:line="320" w:lineRule="exact"/>
              <w:ind w:left="147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B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47"/>
              <w:jc w:val="center"/>
              <w:rPr>
                <w:rFonts w:cs="宋体" w:asciiTheme="minorEastAsia" w:hAnsiTheme="minorEastAsia" w:eastAsiaTheme="minorEastAsia"/>
                <w:spacing w:val="-4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96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pacing w:val="-3"/>
                <w:sz w:val="18"/>
                <w:szCs w:val="18"/>
              </w:rPr>
              <w:t>4</w:t>
            </w: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pacing w:val="-3"/>
                <w:sz w:val="18"/>
                <w:szCs w:val="18"/>
              </w:rPr>
              <w:t>4</w:t>
            </w: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8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6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9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6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96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2" w:type="dxa"/>
          </w:tcPr>
          <w:p>
            <w:pPr>
              <w:spacing w:line="320" w:lineRule="exact"/>
              <w:ind w:left="205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6</w:t>
            </w:r>
          </w:p>
        </w:tc>
        <w:tc>
          <w:tcPr>
            <w:tcW w:w="490" w:type="dxa"/>
          </w:tcPr>
          <w:p>
            <w:pPr>
              <w:spacing w:line="320" w:lineRule="exact"/>
              <w:ind w:left="64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327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240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426" w:type="dxa"/>
            <w:vAlign w:val="center"/>
          </w:tcPr>
          <w:p>
            <w:pPr>
              <w:spacing w:line="320" w:lineRule="exact"/>
              <w:ind w:left="270"/>
              <w:jc w:val="center"/>
              <w:rPr>
                <w:rFonts w:ascii="宋体" w:hAnsi="宋体" w:eastAsia="宋体" w:cs="宋体"/>
                <w:spacing w:val="-6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ind w:left="33"/>
              <w:jc w:val="center"/>
              <w:rPr>
                <w:rFonts w:ascii="宋体" w:hAnsi="宋体" w:eastAsia="宋体" w:cs="宋体"/>
                <w:spacing w:val="-1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21611608</w:t>
            </w:r>
          </w:p>
        </w:tc>
        <w:tc>
          <w:tcPr>
            <w:tcW w:w="198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V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ue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应用程序开发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57"/>
              <w:rPr>
                <w:rFonts w:ascii="宋体" w:hAnsi="宋体" w:eastAsia="宋体" w:cs="宋体"/>
                <w:spacing w:val="-3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426" w:type="dxa"/>
          </w:tcPr>
          <w:p>
            <w:pPr>
              <w:spacing w:line="320" w:lineRule="exact"/>
              <w:ind w:left="147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B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47"/>
              <w:jc w:val="center"/>
              <w:rPr>
                <w:rFonts w:cs="宋体" w:asciiTheme="minorEastAsia" w:hAnsiTheme="minorEastAsia" w:eastAsiaTheme="minorEastAsia"/>
                <w:spacing w:val="-4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96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pacing w:val="-3"/>
                <w:sz w:val="18"/>
                <w:szCs w:val="18"/>
              </w:rPr>
              <w:t>4</w:t>
            </w: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pacing w:val="-3"/>
                <w:sz w:val="18"/>
                <w:szCs w:val="18"/>
              </w:rPr>
              <w:t>4</w:t>
            </w: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8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6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9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6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96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2" w:type="dxa"/>
          </w:tcPr>
          <w:p>
            <w:pPr>
              <w:spacing w:line="320" w:lineRule="exact"/>
              <w:ind w:left="205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6</w:t>
            </w:r>
          </w:p>
        </w:tc>
        <w:tc>
          <w:tcPr>
            <w:tcW w:w="490" w:type="dxa"/>
          </w:tcPr>
          <w:p>
            <w:pPr>
              <w:spacing w:line="320" w:lineRule="exact"/>
              <w:ind w:left="64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87" w:hRule="atLeast"/>
        </w:trPr>
        <w:tc>
          <w:tcPr>
            <w:tcW w:w="327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240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426" w:type="dxa"/>
            <w:vAlign w:val="center"/>
          </w:tcPr>
          <w:p>
            <w:pPr>
              <w:spacing w:line="320" w:lineRule="exact"/>
              <w:ind w:left="270"/>
              <w:jc w:val="center"/>
              <w:rPr>
                <w:rFonts w:ascii="宋体" w:hAnsi="宋体" w:eastAsia="宋体" w:cs="宋体"/>
                <w:spacing w:val="-6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ind w:left="33"/>
              <w:jc w:val="center"/>
              <w:rPr>
                <w:rFonts w:ascii="宋体" w:hAnsi="宋体" w:eastAsia="宋体" w:cs="宋体"/>
                <w:spacing w:val="-1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21611708</w:t>
            </w:r>
          </w:p>
        </w:tc>
        <w:tc>
          <w:tcPr>
            <w:tcW w:w="198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web 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前端综合实战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57"/>
              <w:rPr>
                <w:rFonts w:ascii="宋体" w:hAnsi="宋体" w:eastAsia="宋体" w:cs="宋体"/>
                <w:spacing w:val="-3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426" w:type="dxa"/>
          </w:tcPr>
          <w:p>
            <w:pPr>
              <w:spacing w:line="320" w:lineRule="exact"/>
              <w:ind w:left="147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B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47"/>
              <w:jc w:val="center"/>
              <w:rPr>
                <w:rFonts w:cs="宋体" w:asciiTheme="minorEastAsia" w:hAnsiTheme="minorEastAsia" w:eastAsiaTheme="minorEastAsia"/>
                <w:spacing w:val="-4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160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16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144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6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9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6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pacing w:val="-3"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60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2" w:type="dxa"/>
          </w:tcPr>
          <w:p>
            <w:pPr>
              <w:spacing w:line="320" w:lineRule="exact"/>
              <w:ind w:left="205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pacing w:val="-3"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0</w:t>
            </w:r>
          </w:p>
        </w:tc>
        <w:tc>
          <w:tcPr>
            <w:tcW w:w="490" w:type="dxa"/>
          </w:tcPr>
          <w:p>
            <w:pPr>
              <w:spacing w:line="320" w:lineRule="exact"/>
              <w:ind w:left="64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327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240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426" w:type="dxa"/>
            <w:vAlign w:val="center"/>
          </w:tcPr>
          <w:p>
            <w:pPr>
              <w:spacing w:line="320" w:lineRule="exact"/>
              <w:ind w:left="270"/>
              <w:jc w:val="center"/>
              <w:rPr>
                <w:rFonts w:ascii="宋体" w:hAnsi="宋体" w:eastAsia="宋体" w:cs="宋体"/>
                <w:spacing w:val="-6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ind w:left="33"/>
              <w:jc w:val="center"/>
              <w:rPr>
                <w:rFonts w:ascii="宋体" w:hAnsi="宋体" w:eastAsia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1611908</w:t>
            </w:r>
          </w:p>
        </w:tc>
        <w:tc>
          <w:tcPr>
            <w:tcW w:w="198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Linux 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操作系统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57"/>
              <w:rPr>
                <w:rFonts w:ascii="宋体" w:hAnsi="宋体" w:eastAsia="宋体" w:cs="宋体"/>
                <w:spacing w:val="-3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必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426" w:type="dxa"/>
          </w:tcPr>
          <w:p>
            <w:pPr>
              <w:spacing w:line="320" w:lineRule="exact"/>
              <w:ind w:left="147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B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47"/>
              <w:jc w:val="center"/>
              <w:rPr>
                <w:rFonts w:cs="宋体" w:asciiTheme="minorEastAsia" w:hAnsiTheme="minorEastAsia" w:eastAsiaTheme="minorEastAsia"/>
                <w:spacing w:val="-4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pacing w:val="-2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pacing w:val="-3"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pacing w:val="-3"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6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6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  <w:ind w:left="129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6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2" w:type="dxa"/>
          </w:tcPr>
          <w:p>
            <w:pPr>
              <w:spacing w:line="320" w:lineRule="exact"/>
              <w:ind w:left="205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pacing w:val="-3"/>
                <w:sz w:val="18"/>
                <w:szCs w:val="18"/>
              </w:rPr>
              <w:t>2</w:t>
            </w:r>
          </w:p>
        </w:tc>
        <w:tc>
          <w:tcPr>
            <w:tcW w:w="490" w:type="dxa"/>
          </w:tcPr>
          <w:p>
            <w:pPr>
              <w:spacing w:line="320" w:lineRule="exact"/>
              <w:ind w:left="64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327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240" w:type="dxa"/>
            <w:vMerge w:val="continue"/>
            <w:tcBorders>
              <w:bottom w:val="single" w:color="auto" w:sz="4" w:space="0"/>
            </w:tcBorders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4398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left="147"/>
              <w:jc w:val="center"/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8"/>
                <w:szCs w:val="18"/>
              </w:rPr>
              <w:t>小计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47"/>
              <w:jc w:val="center"/>
              <w:rPr>
                <w:rFonts w:cs="宋体" w:asciiTheme="minorEastAsia" w:hAnsiTheme="minorEastAsia" w:eastAsiaTheme="minorEastAsia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spacing w:val="-2"/>
                <w:sz w:val="18"/>
                <w:szCs w:val="18"/>
              </w:rPr>
              <w:t>640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b/>
                <w:bCs/>
                <w:spacing w:val="-2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spacing w:val="-4"/>
                <w:sz w:val="18"/>
                <w:szCs w:val="18"/>
              </w:rPr>
              <w:t>256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b/>
                <w:bCs/>
                <w:sz w:val="18"/>
                <w:szCs w:val="18"/>
              </w:rPr>
              <w:t>84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6"/>
              <w:jc w:val="center"/>
              <w:rPr>
                <w:rFonts w:cs="宋体"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b/>
                <w:bCs/>
                <w:spacing w:val="-3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  <w:ind w:left="129"/>
              <w:jc w:val="center"/>
              <w:rPr>
                <w:rFonts w:cs="宋体"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pacing w:val="-3"/>
                <w:sz w:val="18"/>
                <w:szCs w:val="18"/>
              </w:rPr>
              <w:t>6</w:t>
            </w:r>
            <w:r>
              <w:rPr>
                <w:rFonts w:cs="宋体" w:asciiTheme="minorEastAsia" w:hAnsiTheme="minorEastAsia" w:eastAsiaTheme="minorEastAsia"/>
                <w:b/>
                <w:bCs/>
                <w:spacing w:val="-3"/>
                <w:sz w:val="18"/>
                <w:szCs w:val="18"/>
              </w:rPr>
              <w:t>4</w:t>
            </w:r>
          </w:p>
        </w:tc>
        <w:tc>
          <w:tcPr>
            <w:tcW w:w="426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pacing w:val="-3"/>
                <w:sz w:val="18"/>
                <w:szCs w:val="18"/>
              </w:rPr>
              <w:t>2</w:t>
            </w:r>
            <w:r>
              <w:rPr>
                <w:rFonts w:cs="宋体" w:asciiTheme="minorEastAsia" w:hAnsiTheme="minorEastAsia" w:eastAsiaTheme="minorEastAsia"/>
                <w:b/>
                <w:bCs/>
                <w:spacing w:val="-3"/>
                <w:sz w:val="18"/>
                <w:szCs w:val="18"/>
              </w:rPr>
              <w:t>88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18"/>
                <w:szCs w:val="18"/>
              </w:rPr>
              <w:t>2</w:t>
            </w:r>
            <w:r>
              <w:rPr>
                <w:rFonts w:cs="宋体" w:asciiTheme="minorEastAsia" w:hAnsiTheme="minorEastAsia" w:eastAsiaTheme="minorEastAsia"/>
                <w:b/>
                <w:bCs/>
                <w:sz w:val="18"/>
                <w:szCs w:val="18"/>
              </w:rPr>
              <w:t>56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562" w:type="dxa"/>
          </w:tcPr>
          <w:p>
            <w:pPr>
              <w:spacing w:line="320" w:lineRule="exact"/>
              <w:ind w:left="205"/>
              <w:jc w:val="center"/>
              <w:rPr>
                <w:rFonts w:cs="宋体"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18"/>
                <w:szCs w:val="18"/>
              </w:rPr>
              <w:t>4</w:t>
            </w:r>
            <w:r>
              <w:rPr>
                <w:rFonts w:cs="宋体" w:asciiTheme="minorEastAsia" w:hAnsiTheme="minorEastAsia" w:eastAsiaTheme="minorEastAsia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90" w:type="dxa"/>
          </w:tcPr>
          <w:p>
            <w:pPr>
              <w:spacing w:line="320" w:lineRule="exact"/>
              <w:ind w:left="64"/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87" w:hRule="atLeast"/>
        </w:trPr>
        <w:tc>
          <w:tcPr>
            <w:tcW w:w="327" w:type="dxa"/>
            <w:vMerge w:val="continue"/>
          </w:tcPr>
          <w:p>
            <w:pPr>
              <w:kinsoku/>
              <w:autoSpaceDE/>
              <w:autoSpaceDN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</w:t>
            </w:r>
          </w:p>
          <w:p>
            <w:pPr>
              <w:kinsoku/>
              <w:autoSpaceDE/>
              <w:autoSpaceDN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业</w:t>
            </w:r>
          </w:p>
          <w:p>
            <w:pPr>
              <w:kinsoku/>
              <w:autoSpaceDE/>
              <w:autoSpaceDN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选</w:t>
            </w:r>
          </w:p>
          <w:p>
            <w:pPr>
              <w:kinsoku/>
              <w:autoSpaceDE/>
              <w:autoSpaceDN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修</w:t>
            </w:r>
          </w:p>
          <w:p>
            <w:pPr>
              <w:kinsoku/>
              <w:autoSpaceDE/>
              <w:autoSpaceDN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课</w:t>
            </w:r>
          </w:p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color="auto" w:sz="4" w:space="0"/>
            </w:tcBorders>
            <w:vAlign w:val="center"/>
          </w:tcPr>
          <w:p>
            <w:pPr>
              <w:spacing w:line="320" w:lineRule="exact"/>
              <w:ind w:left="270"/>
              <w:jc w:val="center"/>
              <w:rPr>
                <w:rFonts w:ascii="宋体" w:hAnsi="宋体" w:eastAsia="宋体" w:cs="宋体"/>
                <w:spacing w:val="-6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ind w:left="33"/>
              <w:jc w:val="center"/>
              <w:rPr>
                <w:rFonts w:ascii="宋体" w:hAnsi="宋体" w:eastAsia="宋体" w:cs="宋体"/>
                <w:spacing w:val="-1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21620108</w:t>
            </w:r>
          </w:p>
        </w:tc>
        <w:tc>
          <w:tcPr>
            <w:tcW w:w="198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Python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程序设计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57"/>
              <w:rPr>
                <w:rFonts w:ascii="宋体" w:hAnsi="宋体" w:eastAsia="宋体" w:cs="宋体"/>
                <w:spacing w:val="-3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选修</w:t>
            </w:r>
          </w:p>
        </w:tc>
        <w:tc>
          <w:tcPr>
            <w:tcW w:w="426" w:type="dxa"/>
          </w:tcPr>
          <w:p>
            <w:pPr>
              <w:spacing w:line="320" w:lineRule="exact"/>
              <w:ind w:left="147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B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47"/>
              <w:jc w:val="center"/>
              <w:rPr>
                <w:rFonts w:cs="宋体" w:asciiTheme="minorEastAsia" w:hAnsiTheme="minorEastAsia" w:eastAsiaTheme="minorEastAsia"/>
                <w:spacing w:val="-4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6"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 w:eastAsiaTheme="minorEastAsia"/>
                <w:spacing w:val="-4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6"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 w:eastAsiaTheme="minorEastAsia"/>
                <w:spacing w:val="-4"/>
                <w:sz w:val="18"/>
                <w:szCs w:val="18"/>
              </w:rPr>
              <w:t>6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6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9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426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2" w:type="dxa"/>
          </w:tcPr>
          <w:p>
            <w:pPr>
              <w:spacing w:line="320" w:lineRule="exact"/>
              <w:ind w:left="205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z w:val="18"/>
                <w:szCs w:val="18"/>
              </w:rPr>
              <w:t>2</w:t>
            </w:r>
          </w:p>
        </w:tc>
        <w:tc>
          <w:tcPr>
            <w:tcW w:w="490" w:type="dxa"/>
          </w:tcPr>
          <w:p>
            <w:pPr>
              <w:spacing w:line="320" w:lineRule="exact"/>
              <w:ind w:left="64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327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240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426" w:type="dxa"/>
            <w:vAlign w:val="center"/>
          </w:tcPr>
          <w:p>
            <w:pPr>
              <w:spacing w:line="320" w:lineRule="exact"/>
              <w:ind w:left="270"/>
              <w:jc w:val="center"/>
              <w:rPr>
                <w:rFonts w:ascii="宋体" w:hAnsi="宋体" w:eastAsia="宋体" w:cs="宋体"/>
                <w:spacing w:val="-6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ind w:left="33"/>
              <w:jc w:val="center"/>
              <w:rPr>
                <w:rFonts w:ascii="宋体" w:hAnsi="宋体" w:eastAsia="宋体" w:cs="宋体"/>
                <w:spacing w:val="-1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21620208</w:t>
            </w:r>
          </w:p>
        </w:tc>
        <w:tc>
          <w:tcPr>
            <w:tcW w:w="198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计算机组装与维护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57"/>
              <w:rPr>
                <w:rFonts w:ascii="宋体" w:hAnsi="宋体" w:eastAsia="宋体" w:cs="宋体"/>
                <w:spacing w:val="-3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选修</w:t>
            </w:r>
          </w:p>
        </w:tc>
        <w:tc>
          <w:tcPr>
            <w:tcW w:w="426" w:type="dxa"/>
          </w:tcPr>
          <w:p>
            <w:pPr>
              <w:spacing w:line="320" w:lineRule="exact"/>
              <w:ind w:left="147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B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47"/>
              <w:jc w:val="center"/>
              <w:rPr>
                <w:rFonts w:cs="宋体" w:asciiTheme="minorEastAsia" w:hAnsiTheme="minorEastAsia" w:eastAsiaTheme="minorEastAsia"/>
                <w:spacing w:val="-4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pacing w:val="-2"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16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6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9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426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2" w:type="dxa"/>
          </w:tcPr>
          <w:p>
            <w:pPr>
              <w:spacing w:line="320" w:lineRule="exact"/>
              <w:ind w:left="205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z w:val="18"/>
                <w:szCs w:val="18"/>
              </w:rPr>
              <w:t>2</w:t>
            </w:r>
          </w:p>
        </w:tc>
        <w:tc>
          <w:tcPr>
            <w:tcW w:w="490" w:type="dxa"/>
          </w:tcPr>
          <w:p>
            <w:pPr>
              <w:spacing w:line="320" w:lineRule="exact"/>
              <w:ind w:left="64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327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240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426" w:type="dxa"/>
            <w:vAlign w:val="center"/>
          </w:tcPr>
          <w:p>
            <w:pPr>
              <w:spacing w:line="320" w:lineRule="exact"/>
              <w:ind w:left="270"/>
              <w:jc w:val="center"/>
              <w:rPr>
                <w:rFonts w:ascii="宋体" w:hAnsi="宋体" w:eastAsia="宋体" w:cs="宋体"/>
                <w:spacing w:val="-6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ind w:left="33"/>
              <w:jc w:val="center"/>
              <w:rPr>
                <w:rFonts w:ascii="宋体" w:hAnsi="宋体" w:eastAsia="宋体" w:cs="宋体"/>
                <w:spacing w:val="-1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21620308</w:t>
            </w:r>
          </w:p>
        </w:tc>
        <w:tc>
          <w:tcPr>
            <w:tcW w:w="198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移动应用开发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57"/>
              <w:rPr>
                <w:rFonts w:ascii="宋体" w:hAnsi="宋体" w:eastAsia="宋体" w:cs="宋体"/>
                <w:spacing w:val="-3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选修</w:t>
            </w:r>
          </w:p>
        </w:tc>
        <w:tc>
          <w:tcPr>
            <w:tcW w:w="426" w:type="dxa"/>
          </w:tcPr>
          <w:p>
            <w:pPr>
              <w:spacing w:line="320" w:lineRule="exact"/>
              <w:ind w:left="147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B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47"/>
              <w:jc w:val="center"/>
              <w:rPr>
                <w:rFonts w:cs="宋体" w:asciiTheme="minorEastAsia" w:hAnsiTheme="minorEastAsia" w:eastAsiaTheme="minorEastAsia"/>
                <w:spacing w:val="-4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6"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 w:eastAsiaTheme="minorEastAsia"/>
                <w:spacing w:val="-4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6"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 w:eastAsiaTheme="minorEastAsia"/>
                <w:spacing w:val="-4"/>
                <w:sz w:val="18"/>
                <w:szCs w:val="18"/>
              </w:rPr>
              <w:t>6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6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9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426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2" w:type="dxa"/>
          </w:tcPr>
          <w:p>
            <w:pPr>
              <w:spacing w:line="320" w:lineRule="exact"/>
              <w:ind w:left="205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z w:val="18"/>
                <w:szCs w:val="18"/>
              </w:rPr>
              <w:t>2</w:t>
            </w:r>
          </w:p>
        </w:tc>
        <w:tc>
          <w:tcPr>
            <w:tcW w:w="490" w:type="dxa"/>
          </w:tcPr>
          <w:p>
            <w:pPr>
              <w:spacing w:line="320" w:lineRule="exact"/>
              <w:ind w:left="64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87" w:hRule="atLeast"/>
        </w:trPr>
        <w:tc>
          <w:tcPr>
            <w:tcW w:w="327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240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426" w:type="dxa"/>
            <w:vAlign w:val="center"/>
          </w:tcPr>
          <w:p>
            <w:pPr>
              <w:spacing w:line="320" w:lineRule="exact"/>
              <w:ind w:left="270"/>
              <w:jc w:val="center"/>
              <w:rPr>
                <w:rFonts w:ascii="宋体" w:hAnsi="宋体" w:eastAsia="宋体" w:cs="宋体"/>
                <w:spacing w:val="-6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ind w:left="33"/>
              <w:jc w:val="center"/>
              <w:rPr>
                <w:rFonts w:ascii="宋体" w:hAnsi="宋体" w:eastAsia="宋体" w:cs="宋体"/>
                <w:spacing w:val="-1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21620408</w:t>
            </w:r>
          </w:p>
        </w:tc>
        <w:tc>
          <w:tcPr>
            <w:tcW w:w="198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网络存储技术与实践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57"/>
              <w:rPr>
                <w:rFonts w:ascii="宋体" w:hAnsi="宋体" w:eastAsia="宋体" w:cs="宋体"/>
                <w:spacing w:val="-3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选修</w:t>
            </w:r>
          </w:p>
        </w:tc>
        <w:tc>
          <w:tcPr>
            <w:tcW w:w="426" w:type="dxa"/>
          </w:tcPr>
          <w:p>
            <w:pPr>
              <w:spacing w:line="320" w:lineRule="exact"/>
              <w:ind w:left="147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B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47"/>
              <w:jc w:val="center"/>
              <w:rPr>
                <w:rFonts w:cs="宋体" w:asciiTheme="minorEastAsia" w:hAnsiTheme="minorEastAsia" w:eastAsiaTheme="minorEastAsia"/>
                <w:spacing w:val="-4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11"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 w:eastAsiaTheme="minorEastAsia"/>
                <w:spacing w:val="-9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6"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 w:eastAsiaTheme="minorEastAsia"/>
                <w:spacing w:val="-4"/>
                <w:sz w:val="18"/>
                <w:szCs w:val="18"/>
              </w:rPr>
              <w:t>6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6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9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6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2" w:type="dxa"/>
          </w:tcPr>
          <w:p>
            <w:pPr>
              <w:spacing w:line="320" w:lineRule="exact"/>
              <w:ind w:left="205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z w:val="18"/>
                <w:szCs w:val="18"/>
              </w:rPr>
              <w:t>2</w:t>
            </w:r>
          </w:p>
        </w:tc>
        <w:tc>
          <w:tcPr>
            <w:tcW w:w="490" w:type="dxa"/>
          </w:tcPr>
          <w:p>
            <w:pPr>
              <w:spacing w:line="320" w:lineRule="exact"/>
              <w:ind w:left="64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327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240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426" w:type="dxa"/>
            <w:vAlign w:val="center"/>
          </w:tcPr>
          <w:p>
            <w:pPr>
              <w:spacing w:line="320" w:lineRule="exact"/>
              <w:ind w:left="270"/>
              <w:jc w:val="center"/>
              <w:rPr>
                <w:rFonts w:ascii="宋体" w:hAnsi="宋体" w:eastAsia="宋体" w:cs="宋体"/>
                <w:spacing w:val="-6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ind w:left="33"/>
              <w:jc w:val="center"/>
              <w:rPr>
                <w:rFonts w:ascii="宋体" w:hAnsi="宋体" w:eastAsia="宋体" w:cs="宋体"/>
                <w:spacing w:val="-1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21620508</w:t>
            </w:r>
          </w:p>
        </w:tc>
        <w:tc>
          <w:tcPr>
            <w:tcW w:w="198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人工智能及其应用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57"/>
              <w:rPr>
                <w:rFonts w:ascii="宋体" w:hAnsi="宋体" w:eastAsia="宋体" w:cs="宋体"/>
                <w:spacing w:val="-3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选修</w:t>
            </w:r>
          </w:p>
        </w:tc>
        <w:tc>
          <w:tcPr>
            <w:tcW w:w="426" w:type="dxa"/>
          </w:tcPr>
          <w:p>
            <w:pPr>
              <w:spacing w:line="320" w:lineRule="exact"/>
              <w:ind w:left="147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B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47"/>
              <w:jc w:val="center"/>
              <w:rPr>
                <w:rFonts w:cs="宋体" w:asciiTheme="minorEastAsia" w:hAnsiTheme="minorEastAsia" w:eastAsiaTheme="minorEastAsia"/>
                <w:spacing w:val="-4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6"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 w:eastAsiaTheme="minorEastAsia"/>
                <w:spacing w:val="-4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6"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 w:eastAsiaTheme="minorEastAsia"/>
                <w:spacing w:val="-4"/>
                <w:sz w:val="18"/>
                <w:szCs w:val="18"/>
              </w:rPr>
              <w:t>6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6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9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6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2" w:type="dxa"/>
          </w:tcPr>
          <w:p>
            <w:pPr>
              <w:spacing w:line="320" w:lineRule="exact"/>
              <w:ind w:left="205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z w:val="18"/>
                <w:szCs w:val="18"/>
              </w:rPr>
              <w:t>2</w:t>
            </w:r>
          </w:p>
        </w:tc>
        <w:tc>
          <w:tcPr>
            <w:tcW w:w="490" w:type="dxa"/>
          </w:tcPr>
          <w:p>
            <w:pPr>
              <w:spacing w:line="320" w:lineRule="exact"/>
              <w:ind w:left="64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327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240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426" w:type="dxa"/>
            <w:vAlign w:val="center"/>
          </w:tcPr>
          <w:p>
            <w:pPr>
              <w:spacing w:line="320" w:lineRule="exact"/>
              <w:ind w:left="270"/>
              <w:jc w:val="center"/>
              <w:rPr>
                <w:rFonts w:ascii="宋体" w:hAnsi="宋体" w:eastAsia="宋体" w:cs="宋体"/>
                <w:spacing w:val="-6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ind w:left="33"/>
              <w:jc w:val="center"/>
              <w:rPr>
                <w:rFonts w:ascii="宋体" w:hAnsi="宋体" w:eastAsia="宋体" w:cs="宋体"/>
                <w:spacing w:val="-1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21620608</w:t>
            </w:r>
          </w:p>
        </w:tc>
        <w:tc>
          <w:tcPr>
            <w:tcW w:w="198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云计算机技术与应用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57"/>
              <w:rPr>
                <w:rFonts w:ascii="宋体" w:hAnsi="宋体" w:eastAsia="宋体" w:cs="宋体"/>
                <w:spacing w:val="-3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选修</w:t>
            </w:r>
          </w:p>
        </w:tc>
        <w:tc>
          <w:tcPr>
            <w:tcW w:w="426" w:type="dxa"/>
          </w:tcPr>
          <w:p>
            <w:pPr>
              <w:spacing w:line="320" w:lineRule="exact"/>
              <w:ind w:left="147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B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47"/>
              <w:jc w:val="center"/>
              <w:rPr>
                <w:rFonts w:cs="宋体" w:asciiTheme="minorEastAsia" w:hAnsiTheme="minorEastAsia" w:eastAsiaTheme="minorEastAsia"/>
                <w:spacing w:val="-4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6"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 w:eastAsiaTheme="minorEastAsia"/>
                <w:spacing w:val="-4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6"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 w:eastAsiaTheme="minorEastAsia"/>
                <w:spacing w:val="-4"/>
                <w:sz w:val="18"/>
                <w:szCs w:val="18"/>
              </w:rPr>
              <w:t>6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6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9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6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2" w:type="dxa"/>
          </w:tcPr>
          <w:p>
            <w:pPr>
              <w:spacing w:line="320" w:lineRule="exact"/>
              <w:ind w:left="205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z w:val="18"/>
                <w:szCs w:val="18"/>
              </w:rPr>
              <w:t>2</w:t>
            </w:r>
          </w:p>
        </w:tc>
        <w:tc>
          <w:tcPr>
            <w:tcW w:w="490" w:type="dxa"/>
          </w:tcPr>
          <w:p>
            <w:pPr>
              <w:spacing w:line="320" w:lineRule="exact"/>
              <w:ind w:left="64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327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240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426" w:type="dxa"/>
            <w:vAlign w:val="center"/>
          </w:tcPr>
          <w:p>
            <w:pPr>
              <w:spacing w:line="320" w:lineRule="exact"/>
              <w:ind w:left="270"/>
              <w:jc w:val="center"/>
              <w:rPr>
                <w:rFonts w:ascii="宋体" w:hAnsi="宋体" w:eastAsia="宋体" w:cs="宋体"/>
                <w:spacing w:val="-6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ind w:left="33"/>
              <w:jc w:val="center"/>
              <w:rPr>
                <w:rFonts w:ascii="宋体" w:hAnsi="宋体" w:eastAsia="宋体" w:cs="宋体"/>
                <w:spacing w:val="-1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21620708</w:t>
            </w:r>
          </w:p>
        </w:tc>
        <w:tc>
          <w:tcPr>
            <w:tcW w:w="198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UI 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设计基础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57"/>
              <w:rPr>
                <w:rFonts w:ascii="宋体" w:hAnsi="宋体" w:eastAsia="宋体" w:cs="宋体"/>
                <w:spacing w:val="-3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选修</w:t>
            </w:r>
          </w:p>
        </w:tc>
        <w:tc>
          <w:tcPr>
            <w:tcW w:w="426" w:type="dxa"/>
          </w:tcPr>
          <w:p>
            <w:pPr>
              <w:spacing w:line="320" w:lineRule="exact"/>
              <w:ind w:left="147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B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47"/>
              <w:jc w:val="center"/>
              <w:rPr>
                <w:rFonts w:cs="宋体" w:asciiTheme="minorEastAsia" w:hAnsiTheme="minorEastAsia" w:eastAsiaTheme="minorEastAsia"/>
                <w:spacing w:val="-4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6"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 w:eastAsiaTheme="minorEastAsia"/>
                <w:spacing w:val="-4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6"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 w:eastAsiaTheme="minorEastAsia"/>
                <w:spacing w:val="-4"/>
                <w:sz w:val="18"/>
                <w:szCs w:val="18"/>
              </w:rPr>
              <w:t>6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6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9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6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2" w:type="dxa"/>
          </w:tcPr>
          <w:p>
            <w:pPr>
              <w:spacing w:line="320" w:lineRule="exact"/>
              <w:ind w:left="205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z w:val="18"/>
                <w:szCs w:val="18"/>
              </w:rPr>
              <w:t>2</w:t>
            </w:r>
          </w:p>
        </w:tc>
        <w:tc>
          <w:tcPr>
            <w:tcW w:w="490" w:type="dxa"/>
          </w:tcPr>
          <w:p>
            <w:pPr>
              <w:spacing w:line="320" w:lineRule="exact"/>
              <w:ind w:left="64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327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240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426" w:type="dxa"/>
            <w:vAlign w:val="center"/>
          </w:tcPr>
          <w:p>
            <w:pPr>
              <w:spacing w:line="320" w:lineRule="exact"/>
              <w:ind w:left="270"/>
              <w:jc w:val="center"/>
              <w:rPr>
                <w:rFonts w:ascii="宋体" w:hAnsi="宋体" w:eastAsia="宋体" w:cs="宋体"/>
                <w:spacing w:val="-6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ind w:left="33"/>
              <w:jc w:val="center"/>
              <w:rPr>
                <w:rFonts w:ascii="宋体" w:hAnsi="宋体" w:eastAsia="宋体" w:cs="宋体"/>
                <w:spacing w:val="-1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21620808</w:t>
            </w:r>
          </w:p>
        </w:tc>
        <w:tc>
          <w:tcPr>
            <w:tcW w:w="198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计算机技术与软件专业技术资格程序员实践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57"/>
              <w:rPr>
                <w:rFonts w:ascii="宋体" w:hAnsi="宋体" w:eastAsia="宋体" w:cs="宋体"/>
                <w:spacing w:val="-3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选修</w:t>
            </w:r>
          </w:p>
        </w:tc>
        <w:tc>
          <w:tcPr>
            <w:tcW w:w="426" w:type="dxa"/>
          </w:tcPr>
          <w:p>
            <w:pPr>
              <w:spacing w:line="320" w:lineRule="exact"/>
              <w:ind w:left="147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B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47"/>
              <w:jc w:val="center"/>
              <w:rPr>
                <w:rFonts w:cs="宋体" w:asciiTheme="minorEastAsia" w:hAnsiTheme="minorEastAsia" w:eastAsiaTheme="minorEastAsia"/>
                <w:spacing w:val="-4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6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9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6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2" w:type="dxa"/>
          </w:tcPr>
          <w:p>
            <w:pPr>
              <w:spacing w:line="320" w:lineRule="exact"/>
              <w:ind w:left="205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z w:val="18"/>
                <w:szCs w:val="18"/>
              </w:rPr>
              <w:t>2</w:t>
            </w:r>
          </w:p>
        </w:tc>
        <w:tc>
          <w:tcPr>
            <w:tcW w:w="490" w:type="dxa"/>
          </w:tcPr>
          <w:p>
            <w:pPr>
              <w:spacing w:line="320" w:lineRule="exact"/>
              <w:ind w:left="64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327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240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426" w:type="dxa"/>
            <w:vAlign w:val="center"/>
          </w:tcPr>
          <w:p>
            <w:pPr>
              <w:spacing w:line="320" w:lineRule="exact"/>
              <w:ind w:left="270"/>
              <w:jc w:val="center"/>
              <w:rPr>
                <w:rFonts w:ascii="宋体" w:hAnsi="宋体" w:eastAsia="宋体" w:cs="宋体"/>
                <w:spacing w:val="-6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ind w:left="33"/>
              <w:jc w:val="center"/>
              <w:rPr>
                <w:rFonts w:ascii="宋体" w:hAnsi="宋体" w:eastAsia="宋体" w:cs="宋体"/>
                <w:spacing w:val="-1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21620908</w:t>
            </w:r>
          </w:p>
        </w:tc>
        <w:tc>
          <w:tcPr>
            <w:tcW w:w="198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S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DN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架构搭建与应用创新开发实训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57"/>
              <w:rPr>
                <w:rFonts w:ascii="宋体" w:hAnsi="宋体" w:eastAsia="宋体" w:cs="宋体"/>
                <w:spacing w:val="-3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选修</w:t>
            </w:r>
          </w:p>
        </w:tc>
        <w:tc>
          <w:tcPr>
            <w:tcW w:w="426" w:type="dxa"/>
          </w:tcPr>
          <w:p>
            <w:pPr>
              <w:spacing w:line="320" w:lineRule="exact"/>
              <w:ind w:left="147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B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47"/>
              <w:jc w:val="center"/>
              <w:rPr>
                <w:rFonts w:cs="宋体" w:asciiTheme="minorEastAsia" w:hAnsiTheme="minorEastAsia" w:eastAsiaTheme="minorEastAsia"/>
                <w:spacing w:val="-4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6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9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6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2" w:type="dxa"/>
          </w:tcPr>
          <w:p>
            <w:pPr>
              <w:spacing w:line="320" w:lineRule="exact"/>
              <w:ind w:left="205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z w:val="18"/>
                <w:szCs w:val="18"/>
              </w:rPr>
              <w:t>2</w:t>
            </w:r>
          </w:p>
        </w:tc>
        <w:tc>
          <w:tcPr>
            <w:tcW w:w="490" w:type="dxa"/>
          </w:tcPr>
          <w:p>
            <w:pPr>
              <w:spacing w:line="320" w:lineRule="exact"/>
              <w:ind w:left="64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327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240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426" w:type="dxa"/>
            <w:vAlign w:val="center"/>
          </w:tcPr>
          <w:p>
            <w:pPr>
              <w:spacing w:line="320" w:lineRule="exact"/>
              <w:rPr>
                <w:rFonts w:ascii="宋体" w:hAnsi="宋体" w:eastAsia="宋体" w:cs="宋体"/>
                <w:spacing w:val="-6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ind w:left="33"/>
              <w:jc w:val="center"/>
              <w:rPr>
                <w:rFonts w:ascii="宋体" w:hAnsi="宋体" w:eastAsia="宋体" w:cs="宋体"/>
                <w:spacing w:val="-1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21621008</w:t>
            </w:r>
          </w:p>
        </w:tc>
        <w:tc>
          <w:tcPr>
            <w:tcW w:w="198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实用项目管理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57"/>
              <w:rPr>
                <w:rFonts w:ascii="宋体" w:hAnsi="宋体" w:eastAsia="宋体" w:cs="宋体"/>
                <w:spacing w:val="-3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选修</w:t>
            </w:r>
          </w:p>
        </w:tc>
        <w:tc>
          <w:tcPr>
            <w:tcW w:w="426" w:type="dxa"/>
          </w:tcPr>
          <w:p>
            <w:pPr>
              <w:spacing w:line="320" w:lineRule="exact"/>
              <w:ind w:left="147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B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47"/>
              <w:jc w:val="center"/>
              <w:rPr>
                <w:rFonts w:cs="宋体" w:asciiTheme="minorEastAsia" w:hAnsiTheme="minorEastAsia" w:eastAsiaTheme="minorEastAsia"/>
                <w:spacing w:val="-4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6"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 w:eastAsiaTheme="minorEastAsia"/>
                <w:spacing w:val="-4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6"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 w:eastAsiaTheme="minorEastAsia"/>
                <w:spacing w:val="-4"/>
                <w:sz w:val="18"/>
                <w:szCs w:val="18"/>
              </w:rPr>
              <w:t>6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6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9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6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2" w:type="dxa"/>
          </w:tcPr>
          <w:p>
            <w:pPr>
              <w:spacing w:line="320" w:lineRule="exact"/>
              <w:ind w:left="205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z w:val="18"/>
                <w:szCs w:val="18"/>
              </w:rPr>
              <w:t>2</w:t>
            </w:r>
          </w:p>
        </w:tc>
        <w:tc>
          <w:tcPr>
            <w:tcW w:w="490" w:type="dxa"/>
          </w:tcPr>
          <w:p>
            <w:pPr>
              <w:spacing w:line="320" w:lineRule="exact"/>
              <w:ind w:left="64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327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240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426" w:type="dxa"/>
            <w:vAlign w:val="center"/>
          </w:tcPr>
          <w:p>
            <w:pPr>
              <w:spacing w:line="320" w:lineRule="exact"/>
              <w:rPr>
                <w:rFonts w:ascii="宋体" w:hAnsi="宋体" w:eastAsia="宋体" w:cs="宋体"/>
                <w:spacing w:val="-6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spacing w:val="-6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ind w:left="33"/>
              <w:jc w:val="center"/>
              <w:rPr>
                <w:rFonts w:ascii="宋体" w:hAnsi="宋体" w:eastAsia="宋体" w:cs="宋体"/>
                <w:spacing w:val="-1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21621108</w:t>
            </w:r>
          </w:p>
        </w:tc>
        <w:tc>
          <w:tcPr>
            <w:tcW w:w="198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计算机组成原理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57"/>
              <w:rPr>
                <w:rFonts w:ascii="宋体" w:hAnsi="宋体" w:eastAsia="宋体" w:cs="宋体"/>
                <w:spacing w:val="-3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选修</w:t>
            </w:r>
          </w:p>
        </w:tc>
        <w:tc>
          <w:tcPr>
            <w:tcW w:w="426" w:type="dxa"/>
          </w:tcPr>
          <w:p>
            <w:pPr>
              <w:spacing w:line="320" w:lineRule="exact"/>
              <w:ind w:left="147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A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47"/>
              <w:jc w:val="center"/>
              <w:rPr>
                <w:rFonts w:cs="宋体" w:asciiTheme="minorEastAsia" w:hAnsiTheme="minorEastAsia" w:eastAsiaTheme="minorEastAsia"/>
                <w:spacing w:val="-4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6"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 w:eastAsiaTheme="minorEastAsia"/>
                <w:spacing w:val="-4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6"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 w:eastAsiaTheme="minorEastAsia"/>
                <w:spacing w:val="-4"/>
                <w:sz w:val="18"/>
                <w:szCs w:val="18"/>
              </w:rPr>
              <w:t>6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6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9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6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2" w:type="dxa"/>
          </w:tcPr>
          <w:p>
            <w:pPr>
              <w:spacing w:line="320" w:lineRule="exact"/>
              <w:ind w:left="205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z w:val="18"/>
                <w:szCs w:val="18"/>
              </w:rPr>
              <w:t>2</w:t>
            </w:r>
          </w:p>
        </w:tc>
        <w:tc>
          <w:tcPr>
            <w:tcW w:w="490" w:type="dxa"/>
          </w:tcPr>
          <w:tbl>
            <w:tblPr>
              <w:tblStyle w:val="10"/>
              <w:tblW w:w="9527" w:type="dxa"/>
              <w:tblInd w:w="2" w:type="dxa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527"/>
            </w:tblGrid>
            <w:tr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atLeast"/>
              </w:trPr>
              <w:tc>
                <w:tcPr>
                  <w:tcW w:w="482" w:type="dxa"/>
                </w:tcPr>
                <w:p>
                  <w:pPr>
                    <w:spacing w:line="320" w:lineRule="exact"/>
                    <w:ind w:left="64"/>
                    <w:rPr>
                      <w:rFonts w:ascii="宋体" w:hAnsi="宋体" w:eastAsia="宋体" w:cs="宋体"/>
                      <w:spacing w:val="-2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pacing w:val="-2"/>
                      <w:sz w:val="18"/>
                      <w:szCs w:val="18"/>
                    </w:rPr>
                    <w:t>考试</w:t>
                  </w:r>
                </w:p>
              </w:tc>
            </w:tr>
          </w:tbl>
          <w:p>
            <w:pPr>
              <w:spacing w:line="320" w:lineRule="exact"/>
              <w:ind w:left="64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327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240" w:type="dxa"/>
            <w:vMerge w:val="continue"/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426" w:type="dxa"/>
            <w:vAlign w:val="center"/>
          </w:tcPr>
          <w:p>
            <w:pPr>
              <w:spacing w:line="320" w:lineRule="exact"/>
              <w:rPr>
                <w:rFonts w:ascii="宋体" w:hAnsi="宋体" w:eastAsia="宋体" w:cs="宋体"/>
                <w:spacing w:val="-6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ind w:left="33"/>
              <w:jc w:val="center"/>
              <w:rPr>
                <w:rFonts w:ascii="宋体" w:hAnsi="宋体" w:eastAsia="宋体" w:cs="宋体"/>
                <w:spacing w:val="-1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21621208</w:t>
            </w:r>
          </w:p>
        </w:tc>
        <w:tc>
          <w:tcPr>
            <w:tcW w:w="198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计算思维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57"/>
              <w:rPr>
                <w:rFonts w:ascii="宋体" w:hAnsi="宋体" w:eastAsia="宋体" w:cs="宋体"/>
                <w:spacing w:val="-3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选修</w:t>
            </w:r>
          </w:p>
        </w:tc>
        <w:tc>
          <w:tcPr>
            <w:tcW w:w="426" w:type="dxa"/>
          </w:tcPr>
          <w:p>
            <w:pPr>
              <w:spacing w:line="320" w:lineRule="exact"/>
              <w:ind w:left="147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A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47"/>
              <w:jc w:val="center"/>
              <w:rPr>
                <w:rFonts w:cs="宋体" w:asciiTheme="minorEastAsia" w:hAnsiTheme="minorEastAsia" w:eastAsiaTheme="minorEastAsia"/>
                <w:spacing w:val="-4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6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ind w:left="129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6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pacing w:val="-3"/>
                <w:sz w:val="18"/>
                <w:szCs w:val="18"/>
              </w:rPr>
              <w:t>3</w:t>
            </w:r>
            <w:r>
              <w:rPr>
                <w:rFonts w:cs="宋体" w:asciiTheme="minorEastAsia" w:hAnsiTheme="minorEastAsia" w:eastAsiaTheme="minorEastAsia"/>
                <w:spacing w:val="-2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2" w:type="dxa"/>
          </w:tcPr>
          <w:p>
            <w:pPr>
              <w:spacing w:line="320" w:lineRule="exact"/>
              <w:ind w:left="205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z w:val="18"/>
                <w:szCs w:val="18"/>
              </w:rPr>
              <w:t>2</w:t>
            </w:r>
          </w:p>
        </w:tc>
        <w:tc>
          <w:tcPr>
            <w:tcW w:w="490" w:type="dxa"/>
          </w:tcPr>
          <w:p>
            <w:pPr>
              <w:spacing w:line="320" w:lineRule="exact"/>
              <w:ind w:left="64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327" w:type="dxa"/>
            <w:vMerge w:val="continue"/>
            <w:tcBorders>
              <w:bottom w:val="single" w:color="auto" w:sz="4" w:space="0"/>
            </w:tcBorders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240" w:type="dxa"/>
            <w:vMerge w:val="continue"/>
            <w:tcBorders>
              <w:bottom w:val="single" w:color="auto" w:sz="4" w:space="0"/>
            </w:tcBorders>
            <w:textDirection w:val="tbRlV"/>
          </w:tcPr>
          <w:p>
            <w:pPr>
              <w:spacing w:line="320" w:lineRule="exact"/>
              <w:rPr>
                <w:sz w:val="19"/>
              </w:rPr>
            </w:pPr>
          </w:p>
        </w:tc>
        <w:tc>
          <w:tcPr>
            <w:tcW w:w="4398" w:type="dxa"/>
            <w:gridSpan w:val="5"/>
            <w:vAlign w:val="center"/>
          </w:tcPr>
          <w:p>
            <w:pPr>
              <w:spacing w:line="320" w:lineRule="exact"/>
              <w:ind w:left="147"/>
              <w:jc w:val="center"/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8"/>
                <w:szCs w:val="18"/>
              </w:rPr>
              <w:t>小计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left="147"/>
              <w:jc w:val="center"/>
              <w:rPr>
                <w:rFonts w:cs="宋体" w:asciiTheme="minorEastAsia" w:hAnsiTheme="minorEastAsia" w:eastAsiaTheme="minorEastAsia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spacing w:val="-2"/>
                <w:sz w:val="18"/>
                <w:szCs w:val="18"/>
              </w:rPr>
              <w:t>256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b/>
                <w:bCs/>
                <w:spacing w:val="-2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 w:eastAsiaTheme="minorEastAsia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567" w:type="dxa"/>
            <w:vAlign w:val="center"/>
          </w:tcPr>
          <w:p>
            <w:pPr>
              <w:spacing w:line="320" w:lineRule="exact"/>
              <w:ind w:left="150"/>
              <w:jc w:val="center"/>
              <w:rPr>
                <w:rFonts w:cs="宋体"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 w:eastAsiaTheme="minorEastAsia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  <w:ind w:left="126"/>
              <w:jc w:val="center"/>
              <w:rPr>
                <w:rFonts w:cs="宋体" w:asciiTheme="minorEastAsia" w:hAnsiTheme="minorEastAsia"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  <w:ind w:left="129"/>
              <w:jc w:val="center"/>
              <w:rPr>
                <w:rFonts w:cs="宋体"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18"/>
                <w:szCs w:val="18"/>
              </w:rPr>
              <w:t>6</w:t>
            </w:r>
            <w:r>
              <w:rPr>
                <w:rFonts w:cs="宋体" w:asciiTheme="minorEastAsia" w:hAnsiTheme="minorEastAsia" w:eastAsiaTheme="minorEastAs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18"/>
                <w:szCs w:val="18"/>
              </w:rPr>
              <w:t>9</w:t>
            </w:r>
            <w:r>
              <w:rPr>
                <w:rFonts w:cs="宋体" w:asciiTheme="minorEastAsia" w:hAnsiTheme="minorEastAsia" w:eastAsiaTheme="minorEastAsia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18"/>
                <w:szCs w:val="18"/>
              </w:rPr>
              <w:t>9</w:t>
            </w:r>
            <w:r>
              <w:rPr>
                <w:rFonts w:cs="宋体" w:asciiTheme="minorEastAsia" w:hAnsiTheme="minorEastAsia" w:eastAsiaTheme="minorEastAsia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25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>
            <w:pPr>
              <w:spacing w:line="320" w:lineRule="exact"/>
              <w:ind w:left="205"/>
              <w:jc w:val="center"/>
              <w:rPr>
                <w:rFonts w:cs="宋体"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spacing w:val="-6"/>
                <w:sz w:val="18"/>
                <w:szCs w:val="18"/>
              </w:rPr>
              <w:t>1</w:t>
            </w:r>
            <w:r>
              <w:rPr>
                <w:rFonts w:cs="宋体" w:asciiTheme="minorEastAsia" w:hAnsiTheme="minorEastAsia" w:eastAsiaTheme="minorEastAsia"/>
                <w:b/>
                <w:bCs/>
                <w:spacing w:val="-4"/>
                <w:sz w:val="18"/>
                <w:szCs w:val="18"/>
              </w:rPr>
              <w:t>6</w:t>
            </w:r>
          </w:p>
        </w:tc>
        <w:tc>
          <w:tcPr>
            <w:tcW w:w="490" w:type="dxa"/>
          </w:tcPr>
          <w:p>
            <w:pPr>
              <w:spacing w:line="320" w:lineRule="exact"/>
              <w:ind w:left="64"/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</w:pPr>
          </w:p>
        </w:tc>
      </w:tr>
    </w:tbl>
    <w:p>
      <w:pPr>
        <w:spacing w:line="560" w:lineRule="exact"/>
        <w:rPr>
          <w:sz w:val="2"/>
        </w:rPr>
        <w:sectPr>
          <w:footerReference r:id="rId11" w:type="default"/>
          <w:pgSz w:w="11907" w:h="16839"/>
          <w:pgMar w:top="1701" w:right="1418" w:bottom="1701" w:left="1474" w:header="0" w:footer="1209" w:gutter="0"/>
          <w:cols w:space="720" w:num="1"/>
        </w:sectPr>
      </w:pPr>
    </w:p>
    <w:p>
      <w:pPr>
        <w:spacing w:line="560" w:lineRule="exact"/>
        <w:rPr>
          <w:sz w:val="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ascii="方正公文黑体" w:hAnsi="方正公文黑体" w:eastAsia="方正公文黑体" w:cs="方正公文黑体"/>
          <w:spacing w:val="-1"/>
          <w:sz w:val="28"/>
          <w:szCs w:val="28"/>
        </w:rPr>
      </w:pPr>
      <w:r>
        <w:rPr>
          <w:rFonts w:hint="eastAsia" w:ascii="方正公文黑体" w:hAnsi="方正公文黑体" w:eastAsia="方正公文黑体" w:cs="方正公文黑体"/>
          <w:spacing w:val="-1"/>
          <w:sz w:val="28"/>
          <w:szCs w:val="28"/>
        </w:rPr>
        <w:t>九、教学进程表</w:t>
      </w:r>
    </w:p>
    <w:tbl>
      <w:tblPr>
        <w:tblStyle w:val="10"/>
        <w:tblW w:w="9543" w:type="dxa"/>
        <w:tblInd w:w="-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9"/>
        <w:gridCol w:w="446"/>
        <w:gridCol w:w="386"/>
        <w:gridCol w:w="388"/>
        <w:gridCol w:w="388"/>
        <w:gridCol w:w="387"/>
        <w:gridCol w:w="391"/>
        <w:gridCol w:w="386"/>
        <w:gridCol w:w="389"/>
        <w:gridCol w:w="388"/>
        <w:gridCol w:w="386"/>
        <w:gridCol w:w="389"/>
        <w:gridCol w:w="389"/>
        <w:gridCol w:w="389"/>
        <w:gridCol w:w="386"/>
        <w:gridCol w:w="389"/>
        <w:gridCol w:w="389"/>
        <w:gridCol w:w="388"/>
        <w:gridCol w:w="386"/>
        <w:gridCol w:w="389"/>
        <w:gridCol w:w="389"/>
        <w:gridCol w:w="81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909" w:type="dxa"/>
            <w:vMerge w:val="restart"/>
            <w:tcBorders>
              <w:bottom w:val="nil"/>
            </w:tcBorders>
            <w:textDirection w:val="tbRlV"/>
            <w:vAlign w:val="center"/>
          </w:tcPr>
          <w:p>
            <w:pPr>
              <w:spacing w:line="320" w:lineRule="exact"/>
            </w:pPr>
            <w:r>
              <w:rPr>
                <w:rFonts w:hint="eastAsia" w:ascii="宋体" w:hAnsi="宋体" w:eastAsia="宋体" w:cs="宋体"/>
              </w:rPr>
              <w:t>学</w:t>
            </w:r>
            <w:r>
              <w:t xml:space="preserve"> </w:t>
            </w:r>
            <w:r>
              <w:rPr>
                <w:rFonts w:hint="eastAsia" w:ascii="宋体" w:hAnsi="宋体" w:eastAsia="宋体" w:cs="宋体"/>
              </w:rPr>
              <w:t>年</w:t>
            </w:r>
          </w:p>
        </w:tc>
        <w:tc>
          <w:tcPr>
            <w:tcW w:w="446" w:type="dxa"/>
            <w:vMerge w:val="restart"/>
            <w:tcBorders>
              <w:bottom w:val="nil"/>
            </w:tcBorders>
            <w:textDirection w:val="tbRlV"/>
            <w:vAlign w:val="center"/>
          </w:tcPr>
          <w:p>
            <w:pPr>
              <w:spacing w:line="320" w:lineRule="exact"/>
            </w:pPr>
            <w:r>
              <w:rPr>
                <w:rFonts w:hint="eastAsia" w:ascii="宋体" w:hAnsi="宋体" w:eastAsia="宋体" w:cs="宋体"/>
              </w:rPr>
              <w:t>学</w:t>
            </w:r>
            <w:r>
              <w:t xml:space="preserve">  </w:t>
            </w:r>
            <w:r>
              <w:rPr>
                <w:rFonts w:hint="eastAsia" w:ascii="宋体" w:hAnsi="宋体" w:eastAsia="宋体" w:cs="宋体"/>
              </w:rPr>
              <w:t>期</w:t>
            </w:r>
          </w:p>
        </w:tc>
        <w:tc>
          <w:tcPr>
            <w:tcW w:w="8188" w:type="dxa"/>
            <w:gridSpan w:val="20"/>
            <w:vAlign w:val="center"/>
          </w:tcPr>
          <w:p>
            <w:pPr>
              <w:spacing w:line="320" w:lineRule="exact"/>
            </w:pPr>
            <w:r>
              <w:rPr>
                <w:rFonts w:hint="eastAsia" w:ascii="宋体" w:hAnsi="宋体" w:eastAsia="宋体" w:cs="宋体"/>
              </w:rPr>
              <w:t>教学周历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909" w:type="dxa"/>
            <w:vMerge w:val="continue"/>
            <w:tcBorders>
              <w:top w:val="nil"/>
            </w:tcBorders>
            <w:textDirection w:val="tbRlV"/>
            <w:vAlign w:val="center"/>
          </w:tcPr>
          <w:p>
            <w:pPr>
              <w:spacing w:line="320" w:lineRule="exact"/>
            </w:pPr>
          </w:p>
        </w:tc>
        <w:tc>
          <w:tcPr>
            <w:tcW w:w="446" w:type="dxa"/>
            <w:vMerge w:val="continue"/>
            <w:tcBorders>
              <w:top w:val="nil"/>
            </w:tcBorders>
            <w:textDirection w:val="tbRlV"/>
            <w:vAlign w:val="center"/>
          </w:tcPr>
          <w:p>
            <w:pPr>
              <w:spacing w:line="320" w:lineRule="exact"/>
            </w:pP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</w:pPr>
            <w:r>
              <w:t>1</w:t>
            </w:r>
          </w:p>
        </w:tc>
        <w:tc>
          <w:tcPr>
            <w:tcW w:w="388" w:type="dxa"/>
            <w:vAlign w:val="center"/>
          </w:tcPr>
          <w:p>
            <w:pPr>
              <w:spacing w:line="320" w:lineRule="exact"/>
            </w:pPr>
            <w:r>
              <w:t>2</w:t>
            </w:r>
          </w:p>
        </w:tc>
        <w:tc>
          <w:tcPr>
            <w:tcW w:w="388" w:type="dxa"/>
            <w:vAlign w:val="center"/>
          </w:tcPr>
          <w:p>
            <w:pPr>
              <w:spacing w:line="320" w:lineRule="exact"/>
            </w:pPr>
            <w:r>
              <w:t>3</w:t>
            </w:r>
          </w:p>
        </w:tc>
        <w:tc>
          <w:tcPr>
            <w:tcW w:w="387" w:type="dxa"/>
            <w:vAlign w:val="center"/>
          </w:tcPr>
          <w:p>
            <w:pPr>
              <w:spacing w:line="320" w:lineRule="exact"/>
            </w:pPr>
            <w:r>
              <w:t>4</w:t>
            </w:r>
          </w:p>
        </w:tc>
        <w:tc>
          <w:tcPr>
            <w:tcW w:w="391" w:type="dxa"/>
            <w:vAlign w:val="center"/>
          </w:tcPr>
          <w:p>
            <w:pPr>
              <w:spacing w:line="320" w:lineRule="exact"/>
            </w:pPr>
            <w:r>
              <w:t>5</w:t>
            </w: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</w:pPr>
            <w:r>
              <w:t>6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7</w:t>
            </w:r>
          </w:p>
        </w:tc>
        <w:tc>
          <w:tcPr>
            <w:tcW w:w="388" w:type="dxa"/>
            <w:vAlign w:val="center"/>
          </w:tcPr>
          <w:p>
            <w:pPr>
              <w:spacing w:line="320" w:lineRule="exact"/>
            </w:pPr>
            <w:r>
              <w:t>8</w:t>
            </w: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</w:pPr>
            <w:r>
              <w:t>9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10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11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12</w:t>
            </w: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</w:pPr>
            <w:r>
              <w:t>13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14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15</w:t>
            </w:r>
          </w:p>
        </w:tc>
        <w:tc>
          <w:tcPr>
            <w:tcW w:w="388" w:type="dxa"/>
            <w:vAlign w:val="center"/>
          </w:tcPr>
          <w:p>
            <w:pPr>
              <w:spacing w:line="320" w:lineRule="exact"/>
            </w:pPr>
            <w:r>
              <w:t>16</w:t>
            </w: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</w:pPr>
            <w:r>
              <w:t>17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18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19</w:t>
            </w:r>
          </w:p>
        </w:tc>
        <w:tc>
          <w:tcPr>
            <w:tcW w:w="816" w:type="dxa"/>
            <w:vAlign w:val="center"/>
          </w:tcPr>
          <w:p>
            <w:pPr>
              <w:spacing w:line="320" w:lineRule="exact"/>
            </w:pPr>
            <w:r>
              <w:t>20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909" w:type="dxa"/>
            <w:vMerge w:val="restart"/>
            <w:tcBorders>
              <w:bottom w:val="nil"/>
            </w:tcBorders>
            <w:vAlign w:val="center"/>
          </w:tcPr>
          <w:p>
            <w:pPr>
              <w:spacing w:line="320" w:lineRule="exact"/>
              <w:jc w:val="center"/>
            </w:pPr>
            <w:r>
              <w:rPr>
                <w:rFonts w:hint="eastAsia" w:ascii="宋体" w:hAnsi="宋体" w:eastAsia="宋体" w:cs="宋体"/>
              </w:rPr>
              <w:t>一</w:t>
            </w:r>
          </w:p>
        </w:tc>
        <w:tc>
          <w:tcPr>
            <w:tcW w:w="446" w:type="dxa"/>
            <w:vAlign w:val="center"/>
          </w:tcPr>
          <w:p>
            <w:pPr>
              <w:spacing w:line="320" w:lineRule="exact"/>
            </w:pPr>
            <w:r>
              <w:t>1</w:t>
            </w: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</w:pPr>
            <w:r>
              <w:rPr>
                <w:rFonts w:ascii="Segoe UI Symbol" w:hAnsi="Segoe UI Symbol" w:cs="Segoe UI Symbol"/>
              </w:rPr>
              <w:t>☆</w:t>
            </w:r>
          </w:p>
        </w:tc>
        <w:tc>
          <w:tcPr>
            <w:tcW w:w="388" w:type="dxa"/>
            <w:vAlign w:val="center"/>
          </w:tcPr>
          <w:p>
            <w:pPr>
              <w:spacing w:line="320" w:lineRule="exact"/>
            </w:pPr>
            <w:r>
              <w:rPr>
                <w:rFonts w:ascii="Segoe UI Symbol" w:hAnsi="Segoe UI Symbol" w:cs="Segoe UI Symbol"/>
              </w:rPr>
              <w:t>☆</w:t>
            </w:r>
          </w:p>
        </w:tc>
        <w:tc>
          <w:tcPr>
            <w:tcW w:w="388" w:type="dxa"/>
            <w:vAlign w:val="center"/>
          </w:tcPr>
          <w:p>
            <w:pPr>
              <w:spacing w:line="320" w:lineRule="exact"/>
            </w:pPr>
            <w:r>
              <w:t>□●</w:t>
            </w:r>
          </w:p>
        </w:tc>
        <w:tc>
          <w:tcPr>
            <w:tcW w:w="387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91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8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8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rPr>
                <w:rFonts w:hint="eastAsia" w:ascii="宋体" w:hAnsi="宋体" w:eastAsia="宋体" w:cs="宋体"/>
              </w:rPr>
              <w:t>◆</w:t>
            </w:r>
          </w:p>
        </w:tc>
        <w:tc>
          <w:tcPr>
            <w:tcW w:w="816" w:type="dxa"/>
            <w:vAlign w:val="center"/>
          </w:tcPr>
          <w:p>
            <w:pPr>
              <w:spacing w:line="320" w:lineRule="exact"/>
            </w:pPr>
            <w:r>
              <w:rPr>
                <w:rFonts w:hint="eastAsia" w:ascii="宋体" w:hAnsi="宋体" w:eastAsia="宋体" w:cs="宋体"/>
              </w:rPr>
              <w:t>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909" w:type="dxa"/>
            <w:vMerge w:val="continue"/>
            <w:tcBorders>
              <w:top w:val="nil"/>
            </w:tcBorders>
            <w:vAlign w:val="center"/>
          </w:tcPr>
          <w:p>
            <w:pPr>
              <w:spacing w:line="320" w:lineRule="exact"/>
              <w:jc w:val="center"/>
            </w:pPr>
          </w:p>
        </w:tc>
        <w:tc>
          <w:tcPr>
            <w:tcW w:w="446" w:type="dxa"/>
            <w:vAlign w:val="center"/>
          </w:tcPr>
          <w:p>
            <w:pPr>
              <w:spacing w:line="320" w:lineRule="exact"/>
            </w:pPr>
            <w:r>
              <w:t>2</w:t>
            </w: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8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8" w:type="dxa"/>
            <w:vAlign w:val="center"/>
          </w:tcPr>
          <w:p>
            <w:pPr>
              <w:spacing w:line="320" w:lineRule="exact"/>
            </w:pPr>
            <w:r>
              <w:t>□●</w:t>
            </w:r>
          </w:p>
        </w:tc>
        <w:tc>
          <w:tcPr>
            <w:tcW w:w="387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91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8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8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rPr>
                <w:rFonts w:hint="eastAsia" w:ascii="宋体" w:hAnsi="宋体" w:eastAsia="宋体" w:cs="宋体"/>
              </w:rPr>
              <w:t>◆</w:t>
            </w:r>
          </w:p>
        </w:tc>
        <w:tc>
          <w:tcPr>
            <w:tcW w:w="816" w:type="dxa"/>
            <w:vAlign w:val="center"/>
          </w:tcPr>
          <w:p>
            <w:pPr>
              <w:spacing w:line="320" w:lineRule="exact"/>
            </w:pPr>
            <w:r>
              <w:rPr>
                <w:rFonts w:hint="eastAsia" w:ascii="宋体" w:hAnsi="宋体" w:eastAsia="宋体" w:cs="宋体"/>
              </w:rPr>
              <w:t>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909" w:type="dxa"/>
            <w:vMerge w:val="restart"/>
            <w:tcBorders>
              <w:bottom w:val="nil"/>
            </w:tcBorders>
            <w:vAlign w:val="center"/>
          </w:tcPr>
          <w:p>
            <w:pPr>
              <w:spacing w:line="320" w:lineRule="exact"/>
              <w:jc w:val="center"/>
            </w:pPr>
            <w:r>
              <w:rPr>
                <w:rFonts w:hint="eastAsia" w:ascii="宋体" w:hAnsi="宋体" w:eastAsia="宋体" w:cs="宋体"/>
              </w:rPr>
              <w:t>二</w:t>
            </w:r>
          </w:p>
        </w:tc>
        <w:tc>
          <w:tcPr>
            <w:tcW w:w="446" w:type="dxa"/>
            <w:vAlign w:val="center"/>
          </w:tcPr>
          <w:p>
            <w:pPr>
              <w:spacing w:line="320" w:lineRule="exact"/>
            </w:pPr>
            <w:r>
              <w:t>3</w:t>
            </w: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8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8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7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91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8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8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rPr>
                <w:rFonts w:hint="eastAsia" w:ascii="宋体" w:hAnsi="宋体" w:eastAsia="宋体" w:cs="宋体"/>
              </w:rPr>
              <w:t>◆</w:t>
            </w:r>
          </w:p>
        </w:tc>
        <w:tc>
          <w:tcPr>
            <w:tcW w:w="816" w:type="dxa"/>
            <w:vAlign w:val="center"/>
          </w:tcPr>
          <w:p>
            <w:pPr>
              <w:spacing w:line="320" w:lineRule="exact"/>
            </w:pPr>
            <w:r>
              <w:rPr>
                <w:rFonts w:hint="eastAsia" w:ascii="宋体" w:hAnsi="宋体" w:eastAsia="宋体" w:cs="宋体"/>
              </w:rPr>
              <w:t>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909" w:type="dxa"/>
            <w:vMerge w:val="continue"/>
            <w:tcBorders>
              <w:top w:val="nil"/>
            </w:tcBorders>
            <w:vAlign w:val="center"/>
          </w:tcPr>
          <w:p>
            <w:pPr>
              <w:spacing w:line="320" w:lineRule="exact"/>
              <w:jc w:val="center"/>
            </w:pPr>
          </w:p>
        </w:tc>
        <w:tc>
          <w:tcPr>
            <w:tcW w:w="446" w:type="dxa"/>
            <w:vAlign w:val="center"/>
          </w:tcPr>
          <w:p>
            <w:pPr>
              <w:spacing w:line="320" w:lineRule="exact"/>
            </w:pPr>
            <w:r>
              <w:t>4</w:t>
            </w: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8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8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7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91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8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8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rPr>
                <w:rFonts w:hint="eastAsia" w:ascii="宋体" w:hAnsi="宋体" w:eastAsia="宋体" w:cs="宋体"/>
              </w:rPr>
              <w:t>◆</w:t>
            </w:r>
          </w:p>
        </w:tc>
        <w:tc>
          <w:tcPr>
            <w:tcW w:w="816" w:type="dxa"/>
            <w:vAlign w:val="center"/>
          </w:tcPr>
          <w:p>
            <w:pPr>
              <w:spacing w:line="320" w:lineRule="exact"/>
            </w:pPr>
            <w:r>
              <w:rPr>
                <w:rFonts w:hint="eastAsia" w:ascii="宋体" w:hAnsi="宋体" w:eastAsia="宋体" w:cs="宋体"/>
              </w:rPr>
              <w:t>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909" w:type="dxa"/>
            <w:vMerge w:val="restart"/>
            <w:tcBorders>
              <w:bottom w:val="nil"/>
            </w:tcBorders>
            <w:vAlign w:val="center"/>
          </w:tcPr>
          <w:p>
            <w:pPr>
              <w:spacing w:line="320" w:lineRule="exact"/>
              <w:jc w:val="center"/>
            </w:pPr>
            <w:r>
              <w:rPr>
                <w:rFonts w:hint="eastAsia" w:ascii="宋体" w:hAnsi="宋体" w:eastAsia="宋体" w:cs="宋体"/>
              </w:rPr>
              <w:t>三</w:t>
            </w:r>
          </w:p>
        </w:tc>
        <w:tc>
          <w:tcPr>
            <w:tcW w:w="446" w:type="dxa"/>
            <w:vAlign w:val="center"/>
          </w:tcPr>
          <w:p>
            <w:pPr>
              <w:spacing w:line="320" w:lineRule="exact"/>
            </w:pPr>
            <w:r>
              <w:t>5</w:t>
            </w: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8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8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7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91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8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8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  <w:tc>
          <w:tcPr>
            <w:tcW w:w="816" w:type="dxa"/>
            <w:vAlign w:val="center"/>
          </w:tcPr>
          <w:p>
            <w:pPr>
              <w:spacing w:line="320" w:lineRule="exact"/>
            </w:pPr>
            <w:r>
              <w:t>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909" w:type="dxa"/>
            <w:vMerge w:val="continue"/>
            <w:tcBorders>
              <w:top w:val="nil"/>
            </w:tcBorders>
            <w:vAlign w:val="center"/>
          </w:tcPr>
          <w:p>
            <w:pPr>
              <w:spacing w:line="320" w:lineRule="exact"/>
            </w:pPr>
          </w:p>
        </w:tc>
        <w:tc>
          <w:tcPr>
            <w:tcW w:w="446" w:type="dxa"/>
            <w:vAlign w:val="center"/>
          </w:tcPr>
          <w:p>
            <w:pPr>
              <w:spacing w:line="320" w:lineRule="exact"/>
            </w:pPr>
          </w:p>
          <w:p>
            <w:pPr>
              <w:spacing w:line="320" w:lineRule="exact"/>
            </w:pPr>
            <w:r>
              <w:t>6</w:t>
            </w: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</w:pPr>
            <w:r>
              <w:t>■</w:t>
            </w:r>
          </w:p>
        </w:tc>
        <w:tc>
          <w:tcPr>
            <w:tcW w:w="388" w:type="dxa"/>
            <w:vAlign w:val="center"/>
          </w:tcPr>
          <w:p>
            <w:pPr>
              <w:spacing w:line="320" w:lineRule="exact"/>
            </w:pPr>
            <w:r>
              <w:t>■</w:t>
            </w:r>
          </w:p>
        </w:tc>
        <w:tc>
          <w:tcPr>
            <w:tcW w:w="388" w:type="dxa"/>
            <w:vAlign w:val="center"/>
          </w:tcPr>
          <w:p>
            <w:pPr>
              <w:spacing w:line="320" w:lineRule="exact"/>
            </w:pPr>
            <w:r>
              <w:t>■</w:t>
            </w:r>
          </w:p>
        </w:tc>
        <w:tc>
          <w:tcPr>
            <w:tcW w:w="387" w:type="dxa"/>
            <w:vAlign w:val="center"/>
          </w:tcPr>
          <w:p>
            <w:pPr>
              <w:spacing w:line="320" w:lineRule="exact"/>
            </w:pPr>
            <w:r>
              <w:t>■</w:t>
            </w:r>
          </w:p>
        </w:tc>
        <w:tc>
          <w:tcPr>
            <w:tcW w:w="391" w:type="dxa"/>
            <w:vAlign w:val="center"/>
          </w:tcPr>
          <w:p>
            <w:pPr>
              <w:spacing w:line="320" w:lineRule="exact"/>
            </w:pPr>
            <w:r>
              <w:t>■</w:t>
            </w: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</w:pPr>
            <w:r>
              <w:t>■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■</w:t>
            </w:r>
          </w:p>
        </w:tc>
        <w:tc>
          <w:tcPr>
            <w:tcW w:w="388" w:type="dxa"/>
            <w:vAlign w:val="center"/>
          </w:tcPr>
          <w:p>
            <w:pPr>
              <w:spacing w:line="320" w:lineRule="exact"/>
            </w:pPr>
            <w:r>
              <w:t>■</w:t>
            </w: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</w:pPr>
            <w:r>
              <w:t>■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■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■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t>■</w:t>
            </w: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</w:pPr>
            <w:r>
              <w:rPr>
                <w:rFonts w:hint="eastAsia" w:ascii="宋体" w:hAnsi="宋体" w:eastAsia="宋体" w:cs="宋体"/>
              </w:rPr>
              <w:t>◇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rPr>
                <w:rFonts w:hint="eastAsia" w:ascii="宋体" w:hAnsi="宋体" w:eastAsia="宋体" w:cs="宋体"/>
              </w:rPr>
              <w:t>◇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rPr>
                <w:rFonts w:hint="eastAsia" w:ascii="宋体" w:hAnsi="宋体" w:eastAsia="宋体" w:cs="宋体"/>
              </w:rPr>
              <w:t>◇</w:t>
            </w:r>
          </w:p>
        </w:tc>
        <w:tc>
          <w:tcPr>
            <w:tcW w:w="388" w:type="dxa"/>
            <w:vAlign w:val="center"/>
          </w:tcPr>
          <w:p>
            <w:pPr>
              <w:spacing w:line="320" w:lineRule="exact"/>
            </w:pPr>
            <w:r>
              <w:rPr>
                <w:rFonts w:hint="eastAsia" w:ascii="宋体" w:hAnsi="宋体" w:eastAsia="宋体" w:cs="宋体"/>
              </w:rPr>
              <w:t>◇</w:t>
            </w:r>
          </w:p>
        </w:tc>
        <w:tc>
          <w:tcPr>
            <w:tcW w:w="386" w:type="dxa"/>
            <w:vAlign w:val="center"/>
          </w:tcPr>
          <w:p>
            <w:pPr>
              <w:spacing w:line="320" w:lineRule="exact"/>
            </w:pPr>
            <w:r>
              <w:rPr>
                <w:rFonts w:hint="eastAsia" w:ascii="宋体" w:hAnsi="宋体" w:eastAsia="宋体" w:cs="宋体"/>
              </w:rPr>
              <w:t>◇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rPr>
                <w:rFonts w:hint="eastAsia" w:ascii="宋体" w:hAnsi="宋体" w:eastAsia="宋体" w:cs="宋体"/>
              </w:rPr>
              <w:t>◇</w:t>
            </w:r>
          </w:p>
        </w:tc>
        <w:tc>
          <w:tcPr>
            <w:tcW w:w="389" w:type="dxa"/>
            <w:vAlign w:val="center"/>
          </w:tcPr>
          <w:p>
            <w:pPr>
              <w:spacing w:line="320" w:lineRule="exact"/>
            </w:pPr>
            <w:r>
              <w:rPr>
                <w:rFonts w:hint="eastAsia" w:ascii="宋体" w:hAnsi="宋体" w:eastAsia="宋体" w:cs="宋体"/>
              </w:rPr>
              <w:t>※</w:t>
            </w:r>
          </w:p>
        </w:tc>
        <w:tc>
          <w:tcPr>
            <w:tcW w:w="816" w:type="dxa"/>
            <w:vAlign w:val="center"/>
          </w:tcPr>
          <w:p>
            <w:pPr>
              <w:spacing w:line="320" w:lineRule="exact"/>
            </w:pPr>
            <w:r>
              <w:rPr>
                <w:rFonts w:hint="eastAsia" w:ascii="宋体" w:hAnsi="宋体" w:eastAsia="宋体" w:cs="宋体"/>
              </w:rPr>
              <w:t>※</w:t>
            </w:r>
          </w:p>
        </w:tc>
      </w:tr>
    </w:tbl>
    <w:p>
      <w:pPr>
        <w:spacing w:line="320" w:lineRule="exact"/>
        <w:rPr>
          <w:rFonts w:ascii="宋体" w:hAnsi="宋体" w:eastAsia="宋体" w:cs="宋体"/>
        </w:rPr>
      </w:pPr>
    </w:p>
    <w:p>
      <w:pPr>
        <w:spacing w:line="320" w:lineRule="exact"/>
      </w:pPr>
      <w:r>
        <w:rPr>
          <w:rFonts w:hint="eastAsia" w:ascii="宋体" w:hAnsi="宋体" w:eastAsia="宋体" w:cs="宋体"/>
        </w:rPr>
        <w:t>符号说明：</w:t>
      </w:r>
    </w:p>
    <w:tbl>
      <w:tblPr>
        <w:tblStyle w:val="8"/>
        <w:tblpPr w:leftFromText="180" w:rightFromText="180" w:vertAnchor="text" w:horzAnchor="margin" w:tblpY="3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9"/>
        <w:gridCol w:w="2651"/>
        <w:gridCol w:w="264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9" w:type="dxa"/>
          </w:tcPr>
          <w:p>
            <w:pPr>
              <w:spacing w:line="320" w:lineRule="exact"/>
            </w:pPr>
            <w:r>
              <w:rPr>
                <w:rFonts w:ascii="Segoe UI Symbol" w:hAnsi="Segoe UI Symbol" w:cs="Segoe UI Symbol"/>
              </w:rPr>
              <w:t>☆</w:t>
            </w:r>
            <w:r>
              <w:rPr>
                <w:rFonts w:hint="eastAsia" w:ascii="宋体" w:hAnsi="宋体" w:eastAsia="宋体" w:cs="宋体"/>
              </w:rPr>
              <w:t>军训、入学教育</w:t>
            </w:r>
          </w:p>
        </w:tc>
        <w:tc>
          <w:tcPr>
            <w:tcW w:w="2651" w:type="dxa"/>
          </w:tcPr>
          <w:p>
            <w:pPr>
              <w:spacing w:line="320" w:lineRule="exact"/>
            </w:pPr>
            <w:r>
              <w:rPr>
                <w:rFonts w:ascii="Segoe UI Symbol" w:hAnsi="Segoe UI Symbol" w:cs="Segoe UI Symbol"/>
              </w:rPr>
              <w:t>★</w:t>
            </w:r>
            <w:r>
              <w:rPr>
                <w:rFonts w:hint="eastAsia" w:ascii="宋体" w:hAnsi="宋体" w:eastAsia="宋体" w:cs="宋体"/>
              </w:rPr>
              <w:t>劳动教育</w:t>
            </w:r>
          </w:p>
        </w:tc>
        <w:tc>
          <w:tcPr>
            <w:tcW w:w="2649" w:type="dxa"/>
          </w:tcPr>
          <w:p>
            <w:pPr>
              <w:spacing w:line="320" w:lineRule="exact"/>
            </w:pPr>
            <w:r>
              <w:t>□</w:t>
            </w:r>
            <w:r>
              <w:rPr>
                <w:rFonts w:hint="eastAsia" w:ascii="宋体" w:hAnsi="宋体" w:eastAsia="宋体" w:cs="宋体"/>
              </w:rPr>
              <w:t>课程教学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9" w:type="dxa"/>
          </w:tcPr>
          <w:p>
            <w:pPr>
              <w:spacing w:line="320" w:lineRule="exact"/>
            </w:pPr>
            <w:r>
              <w:rPr>
                <w:rFonts w:hint="eastAsia" w:ascii="宋体" w:hAnsi="宋体" w:eastAsia="宋体" w:cs="宋体"/>
              </w:rPr>
              <w:t>◆复习考试</w:t>
            </w:r>
          </w:p>
        </w:tc>
        <w:tc>
          <w:tcPr>
            <w:tcW w:w="2651" w:type="dxa"/>
          </w:tcPr>
          <w:p>
            <w:pPr>
              <w:spacing w:line="320" w:lineRule="exact"/>
            </w:pPr>
            <w:r>
              <w:t>●</w:t>
            </w:r>
            <w:r>
              <w:rPr>
                <w:rFonts w:hint="eastAsia" w:ascii="宋体" w:hAnsi="宋体" w:eastAsia="宋体" w:cs="宋体"/>
              </w:rPr>
              <w:t>认识实习</w:t>
            </w:r>
          </w:p>
        </w:tc>
        <w:tc>
          <w:tcPr>
            <w:tcW w:w="2649" w:type="dxa"/>
          </w:tcPr>
          <w:p>
            <w:pPr>
              <w:spacing w:line="320" w:lineRule="exact"/>
            </w:pPr>
            <w:r>
              <w:t>■</w:t>
            </w:r>
            <w:r>
              <w:rPr>
                <w:rFonts w:hint="eastAsia" w:ascii="宋体" w:hAnsi="宋体" w:eastAsia="宋体" w:cs="宋体"/>
              </w:rPr>
              <w:t>岗位实习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9" w:type="dxa"/>
          </w:tcPr>
          <w:p>
            <w:pPr>
              <w:spacing w:line="320" w:lineRule="exact"/>
            </w:pPr>
            <w:r>
              <w:rPr>
                <w:rFonts w:hint="eastAsia" w:ascii="宋体" w:hAnsi="宋体" w:eastAsia="宋体" w:cs="宋体"/>
              </w:rPr>
              <w:t>◇毕业设计</w:t>
            </w:r>
          </w:p>
        </w:tc>
        <w:tc>
          <w:tcPr>
            <w:tcW w:w="2651" w:type="dxa"/>
          </w:tcPr>
          <w:p>
            <w:pPr>
              <w:spacing w:line="320" w:lineRule="exact"/>
            </w:pPr>
            <w:r>
              <w:rPr>
                <w:rFonts w:hint="eastAsia" w:ascii="宋体" w:hAnsi="宋体" w:eastAsia="宋体" w:cs="宋体"/>
              </w:rPr>
              <w:t>※就业指导</w:t>
            </w:r>
          </w:p>
        </w:tc>
        <w:tc>
          <w:tcPr>
            <w:tcW w:w="2649" w:type="dxa"/>
          </w:tcPr>
          <w:p>
            <w:pPr>
              <w:spacing w:line="320" w:lineRule="exact"/>
            </w:pPr>
          </w:p>
        </w:tc>
      </w:tr>
    </w:tbl>
    <w:p>
      <w:pPr>
        <w:spacing w:line="320" w:lineRule="exact"/>
      </w:pPr>
    </w:p>
    <w:p>
      <w:pPr>
        <w:spacing w:line="320" w:lineRule="exact"/>
        <w:rPr>
          <w:rFonts w:ascii="宋体" w:hAnsi="宋体" w:eastAsia="宋体" w:cs="宋体"/>
        </w:rPr>
      </w:pPr>
    </w:p>
    <w:p>
      <w:pPr>
        <w:spacing w:line="320" w:lineRule="exact"/>
        <w:rPr>
          <w:rFonts w:ascii="宋体" w:hAnsi="宋体" w:eastAsia="宋体" w:cs="宋体"/>
        </w:rPr>
      </w:pPr>
    </w:p>
    <w:p>
      <w:pPr>
        <w:spacing w:line="560" w:lineRule="exact"/>
        <w:rPr>
          <w:rFonts w:ascii="宋体" w:hAnsi="宋体" w:eastAsia="宋体" w:cs="宋体"/>
        </w:rPr>
      </w:pPr>
    </w:p>
    <w:p>
      <w:pPr>
        <w:spacing w:line="560" w:lineRule="exact"/>
        <w:ind w:firstLine="556" w:firstLineChars="200"/>
        <w:rPr>
          <w:rFonts w:hint="eastAsia" w:ascii="方正公文黑体" w:hAnsi="方正公文黑体" w:eastAsia="方正公文黑体" w:cs="方正公文黑体"/>
          <w:spacing w:val="-1"/>
          <w:sz w:val="28"/>
          <w:szCs w:val="28"/>
        </w:rPr>
      </w:pPr>
      <w:r>
        <w:rPr>
          <w:rFonts w:hint="eastAsia" w:ascii="方正公文黑体" w:hAnsi="方正公文黑体" w:eastAsia="方正公文黑体" w:cs="方正公文黑体"/>
          <w:spacing w:val="-1"/>
          <w:sz w:val="28"/>
          <w:szCs w:val="28"/>
        </w:rPr>
        <w:t>十、毕业条件</w:t>
      </w:r>
    </w:p>
    <w:p>
      <w:pPr>
        <w:spacing w:line="560" w:lineRule="exact"/>
        <w:ind w:firstLine="420" w:firstLineChars="200"/>
        <w:jc w:val="both"/>
        <w:rPr>
          <w:rFonts w:ascii="宋体" w:hAnsi="宋体" w:eastAsia="宋体"/>
        </w:rPr>
      </w:pPr>
      <w:r>
        <w:rPr>
          <w:rFonts w:ascii="宋体" w:hAnsi="宋体" w:eastAsia="宋体"/>
        </w:rPr>
        <w:t>(</w:t>
      </w:r>
      <w:r>
        <w:rPr>
          <w:rFonts w:hint="eastAsia" w:ascii="宋体" w:hAnsi="宋体" w:eastAsia="宋体" w:cs="宋体"/>
        </w:rPr>
        <w:t>一</w:t>
      </w:r>
      <w:r>
        <w:rPr>
          <w:rFonts w:ascii="宋体" w:hAnsi="宋体" w:eastAsia="宋体"/>
        </w:rPr>
        <w:t>)</w:t>
      </w:r>
      <w:r>
        <w:rPr>
          <w:rFonts w:hint="eastAsia" w:ascii="宋体" w:hAnsi="宋体" w:eastAsia="宋体" w:cs="宋体"/>
        </w:rPr>
        <w:t>毕业标准本专业的学生在规定的</w:t>
      </w:r>
      <w:r>
        <w:rPr>
          <w:rFonts w:ascii="宋体" w:hAnsi="宋体" w:eastAsia="宋体"/>
        </w:rPr>
        <w:t>2-5</w:t>
      </w:r>
      <w:r>
        <w:rPr>
          <w:rFonts w:hint="eastAsia" w:ascii="宋体" w:hAnsi="宋体" w:eastAsia="宋体" w:cs="宋体"/>
        </w:rPr>
        <w:t>年内，完成人才培养方案规定的所有必修课程的学习并考试</w:t>
      </w:r>
      <w:r>
        <w:rPr>
          <w:rFonts w:ascii="宋体" w:hAnsi="宋体" w:eastAsia="宋体"/>
        </w:rPr>
        <w:t>(</w:t>
      </w:r>
      <w:r>
        <w:rPr>
          <w:rFonts w:hint="eastAsia" w:ascii="宋体" w:hAnsi="宋体" w:eastAsia="宋体" w:cs="宋体"/>
        </w:rPr>
        <w:t>考核</w:t>
      </w:r>
      <w:r>
        <w:rPr>
          <w:rFonts w:ascii="宋体" w:hAnsi="宋体" w:eastAsia="宋体"/>
        </w:rPr>
        <w:t>)</w:t>
      </w:r>
      <w:r>
        <w:rPr>
          <w:rFonts w:hint="eastAsia" w:ascii="宋体" w:hAnsi="宋体" w:eastAsia="宋体" w:cs="宋体"/>
        </w:rPr>
        <w:t>合格，同时完成规定的</w:t>
      </w:r>
      <w:r>
        <w:rPr>
          <w:rFonts w:ascii="宋体" w:hAnsi="宋体" w:eastAsia="宋体"/>
        </w:rPr>
        <w:t>24</w:t>
      </w:r>
      <w:r>
        <w:rPr>
          <w:rFonts w:hint="eastAsia" w:ascii="宋体" w:hAnsi="宋体" w:eastAsia="宋体" w:cs="宋体"/>
        </w:rPr>
        <w:t>学分的选修课学习，总学分数达到最低毕业学分数</w:t>
      </w:r>
      <w:r>
        <w:rPr>
          <w:rFonts w:ascii="宋体" w:hAnsi="宋体" w:eastAsia="宋体"/>
        </w:rPr>
        <w:t>144</w:t>
      </w:r>
      <w:r>
        <w:rPr>
          <w:rFonts w:hint="eastAsia" w:ascii="宋体" w:hAnsi="宋体" w:eastAsia="宋体" w:cs="宋体"/>
        </w:rPr>
        <w:t>。大学生综合素质测评考核达到学校相关规定要求。其它上级文件规定要求达到的毕业条件，通过毕业审核，准予毕业并获得国家教育部颁发的普通高等学校毕业证书</w:t>
      </w:r>
      <w:r>
        <w:rPr>
          <w:rFonts w:ascii="宋体" w:hAnsi="宋体" w:eastAsia="宋体"/>
        </w:rPr>
        <w:t>(</w:t>
      </w:r>
      <w:r>
        <w:rPr>
          <w:rFonts w:hint="eastAsia" w:ascii="宋体" w:hAnsi="宋体" w:eastAsia="宋体" w:cs="宋体"/>
        </w:rPr>
        <w:t>专科</w:t>
      </w:r>
      <w:r>
        <w:rPr>
          <w:rFonts w:ascii="宋体" w:hAnsi="宋体" w:eastAsia="宋体"/>
        </w:rPr>
        <w:t>)</w:t>
      </w:r>
      <w:r>
        <w:rPr>
          <w:rFonts w:hint="eastAsia" w:ascii="宋体" w:hAnsi="宋体" w:eastAsia="宋体" w:cs="宋体"/>
        </w:rPr>
        <w:t>。</w:t>
      </w:r>
    </w:p>
    <w:p>
      <w:pPr>
        <w:spacing w:line="560" w:lineRule="exact"/>
        <w:ind w:firstLine="420" w:firstLineChars="200"/>
        <w:jc w:val="both"/>
        <w:rPr>
          <w:rFonts w:ascii="宋体" w:hAnsi="宋体" w:eastAsia="宋体"/>
        </w:rPr>
      </w:pPr>
      <w:r>
        <w:rPr>
          <w:rFonts w:ascii="宋体" w:hAnsi="宋体" w:eastAsia="宋体"/>
        </w:rPr>
        <w:t>(</w:t>
      </w:r>
      <w:r>
        <w:rPr>
          <w:rFonts w:hint="eastAsia" w:ascii="宋体" w:hAnsi="宋体" w:eastAsia="宋体" w:cs="宋体"/>
        </w:rPr>
        <w:t>二</w:t>
      </w:r>
      <w:r>
        <w:rPr>
          <w:rFonts w:ascii="宋体" w:hAnsi="宋体" w:eastAsia="宋体"/>
        </w:rPr>
        <w:t>)</w:t>
      </w:r>
      <w:r>
        <w:rPr>
          <w:rFonts w:hint="eastAsia" w:ascii="宋体" w:hAnsi="宋体" w:eastAsia="宋体" w:cs="宋体"/>
        </w:rPr>
        <w:t>获得毕业证书的学分要求：本人才培养方案规定的总学分为</w:t>
      </w:r>
      <w:r>
        <w:rPr>
          <w:rFonts w:ascii="宋体" w:hAnsi="宋体" w:eastAsia="宋体"/>
        </w:rPr>
        <w:t>144</w:t>
      </w:r>
      <w:r>
        <w:rPr>
          <w:rFonts w:hint="eastAsia" w:ascii="宋体" w:hAnsi="宋体" w:eastAsia="宋体" w:cs="宋体"/>
        </w:rPr>
        <w:t>学分，包括公共基础课程</w:t>
      </w:r>
      <w:r>
        <w:rPr>
          <w:rFonts w:ascii="宋体" w:hAnsi="宋体" w:eastAsia="宋体"/>
        </w:rPr>
        <w:t>50</w:t>
      </w:r>
      <w:r>
        <w:rPr>
          <w:rFonts w:hint="eastAsia" w:ascii="宋体" w:hAnsi="宋体" w:eastAsia="宋体" w:cs="宋体"/>
        </w:rPr>
        <w:t>学分，其中必修</w:t>
      </w:r>
      <w:r>
        <w:rPr>
          <w:rFonts w:ascii="宋体" w:hAnsi="宋体" w:eastAsia="宋体"/>
        </w:rPr>
        <w:t>42</w:t>
      </w:r>
      <w:r>
        <w:rPr>
          <w:rFonts w:hint="eastAsia" w:ascii="宋体" w:hAnsi="宋体" w:eastAsia="宋体" w:cs="宋体"/>
        </w:rPr>
        <w:t>学分，选修</w:t>
      </w:r>
      <w:r>
        <w:rPr>
          <w:rFonts w:ascii="宋体" w:hAnsi="宋体" w:eastAsia="宋体"/>
        </w:rPr>
        <w:t>8</w:t>
      </w:r>
      <w:r>
        <w:rPr>
          <w:rFonts w:hint="eastAsia" w:ascii="宋体" w:hAnsi="宋体" w:eastAsia="宋体" w:cs="宋体"/>
        </w:rPr>
        <w:t>学分；专业课程</w:t>
      </w:r>
      <w:r>
        <w:rPr>
          <w:rFonts w:ascii="宋体" w:hAnsi="宋体" w:eastAsia="宋体"/>
        </w:rPr>
        <w:t>82</w:t>
      </w:r>
      <w:r>
        <w:rPr>
          <w:rFonts w:hint="eastAsia" w:ascii="宋体" w:hAnsi="宋体" w:eastAsia="宋体" w:cs="宋体"/>
        </w:rPr>
        <w:t>学分，其中必修</w:t>
      </w:r>
      <w:r>
        <w:rPr>
          <w:rFonts w:ascii="宋体" w:hAnsi="宋体" w:eastAsia="宋体"/>
        </w:rPr>
        <w:t>66</w:t>
      </w:r>
      <w:r>
        <w:rPr>
          <w:rFonts w:hint="eastAsia" w:ascii="宋体" w:hAnsi="宋体" w:eastAsia="宋体" w:cs="宋体"/>
        </w:rPr>
        <w:t>学分；选修</w:t>
      </w:r>
      <w:r>
        <w:rPr>
          <w:rFonts w:ascii="宋体" w:hAnsi="宋体" w:eastAsia="宋体"/>
        </w:rPr>
        <w:t>16</w:t>
      </w:r>
      <w:r>
        <w:rPr>
          <w:rFonts w:hint="eastAsia" w:ascii="宋体" w:hAnsi="宋体" w:eastAsia="宋体" w:cs="宋体"/>
        </w:rPr>
        <w:t>学分；主要实践教学环节</w:t>
      </w:r>
      <w:r>
        <w:rPr>
          <w:rFonts w:ascii="宋体" w:hAnsi="宋体" w:eastAsia="宋体"/>
        </w:rPr>
        <w:t>58</w:t>
      </w:r>
      <w:r>
        <w:rPr>
          <w:rFonts w:hint="eastAsia" w:ascii="宋体" w:hAnsi="宋体" w:eastAsia="宋体" w:cs="宋体"/>
        </w:rPr>
        <w:t>学分。</w:t>
      </w:r>
    </w:p>
    <w:p>
      <w:pPr>
        <w:spacing w:line="560" w:lineRule="exact"/>
        <w:ind w:firstLine="556" w:firstLineChars="200"/>
        <w:rPr>
          <w:rFonts w:hint="eastAsia" w:ascii="方正公文黑体" w:hAnsi="方正公文黑体" w:eastAsia="方正公文黑体" w:cs="方正公文黑体"/>
          <w:spacing w:val="-1"/>
          <w:sz w:val="28"/>
          <w:szCs w:val="28"/>
        </w:rPr>
      </w:pPr>
      <w:r>
        <w:rPr>
          <w:rFonts w:hint="eastAsia" w:ascii="方正公文黑体" w:hAnsi="方正公文黑体" w:eastAsia="方正公文黑体" w:cs="方正公文黑体"/>
          <w:spacing w:val="-1"/>
          <w:sz w:val="28"/>
          <w:szCs w:val="28"/>
        </w:rPr>
        <w:t>十一、实施保障</w:t>
      </w:r>
    </w:p>
    <w:p>
      <w:pPr>
        <w:spacing w:line="560" w:lineRule="exact"/>
        <w:ind w:left="145" w:right="132" w:firstLine="420"/>
        <w:jc w:val="both"/>
        <w:rPr>
          <w:rFonts w:ascii="宋体" w:hAnsi="宋体" w:eastAsia="宋体" w:cs="宋体"/>
          <w:spacing w:val="-4"/>
        </w:rPr>
      </w:pPr>
      <w:r>
        <w:rPr>
          <w:rFonts w:ascii="宋体" w:hAnsi="宋体" w:eastAsia="宋体" w:cs="宋体"/>
          <w:spacing w:val="-4"/>
        </w:rPr>
        <w:t>(一)师资队伍</w:t>
      </w:r>
    </w:p>
    <w:p>
      <w:pPr>
        <w:spacing w:line="560" w:lineRule="exact"/>
        <w:ind w:left="145" w:right="132" w:firstLine="420"/>
        <w:jc w:val="both"/>
        <w:rPr>
          <w:rFonts w:ascii="宋体" w:hAnsi="宋体" w:eastAsia="宋体" w:cs="宋体"/>
          <w:spacing w:val="-4"/>
        </w:rPr>
      </w:pPr>
      <w:r>
        <w:rPr>
          <w:rFonts w:ascii="宋体" w:hAnsi="宋体" w:eastAsia="宋体" w:cs="宋体"/>
          <w:spacing w:val="-4"/>
        </w:rPr>
        <w:t>师资是实施专业教学的主力军，有雄厚的师资队伍才能保证专业教学开展、提高教学质量。经过严格的考察和筛选，我校培养和引进了一批理论知识扎实、实践经验丰富的专业教师，为开设计算机应用技术专业充实了师资力量，他们将成为教学科研上的骨干力量。</w:t>
      </w:r>
    </w:p>
    <w:p>
      <w:pPr>
        <w:spacing w:line="560" w:lineRule="exact"/>
        <w:ind w:left="145" w:right="132" w:firstLine="420"/>
        <w:jc w:val="both"/>
        <w:rPr>
          <w:rFonts w:ascii="宋体" w:hAnsi="宋体" w:eastAsia="宋体" w:cs="宋体"/>
          <w:spacing w:val="-4"/>
        </w:rPr>
      </w:pPr>
      <w:r>
        <w:rPr>
          <w:rFonts w:ascii="宋体" w:hAnsi="宋体" w:eastAsia="宋体" w:cs="宋体"/>
          <w:spacing w:val="-4"/>
        </w:rPr>
        <w:t>我校现已储备专业课教师25名，其中高级职称8人，占32%，中级职称8人，占20%。初级职称9人，占48%，双师型教师12人，占48%，具有研究生和硕士学位教师13人，占52%。专业课教师具备多年丰富的师范教学经验，多数教师都有从事信息技术教学和软件的经历，能承担专业课程教学、实习实训指导和学生职业发展规划指导等教学任务。</w:t>
      </w:r>
    </w:p>
    <w:p>
      <w:pPr>
        <w:spacing w:line="560" w:lineRule="exact"/>
        <w:ind w:left="145" w:right="132" w:firstLine="420"/>
        <w:jc w:val="both"/>
        <w:rPr>
          <w:rFonts w:ascii="宋体" w:hAnsi="宋体" w:eastAsia="宋体" w:cs="宋体"/>
          <w:spacing w:val="-4"/>
        </w:rPr>
      </w:pPr>
      <w:r>
        <w:rPr>
          <w:rFonts w:ascii="宋体" w:hAnsi="宋体" w:eastAsia="宋体" w:cs="宋体"/>
          <w:spacing w:val="-4"/>
        </w:rPr>
        <w:t>1.专任教师要求</w:t>
      </w:r>
    </w:p>
    <w:p>
      <w:pPr>
        <w:spacing w:line="560" w:lineRule="exact"/>
        <w:ind w:left="145" w:right="132" w:firstLine="420"/>
        <w:jc w:val="both"/>
        <w:rPr>
          <w:rFonts w:ascii="宋体" w:hAnsi="宋体" w:eastAsia="宋体" w:cs="宋体"/>
          <w:spacing w:val="-4"/>
        </w:rPr>
      </w:pPr>
      <w:r>
        <w:rPr>
          <w:rFonts w:ascii="宋体" w:hAnsi="宋体" w:eastAsia="宋体" w:cs="宋体"/>
          <w:spacing w:val="-4"/>
        </w:rPr>
        <w:t>(1) 本科以上学历，所学专业须与承担的专业课程紧密联系。</w:t>
      </w:r>
    </w:p>
    <w:p>
      <w:pPr>
        <w:spacing w:line="560" w:lineRule="exact"/>
        <w:ind w:left="145" w:right="132" w:firstLine="420"/>
        <w:jc w:val="both"/>
        <w:rPr>
          <w:rFonts w:ascii="宋体" w:hAnsi="宋体" w:eastAsia="宋体" w:cs="宋体"/>
          <w:spacing w:val="-4"/>
        </w:rPr>
      </w:pPr>
      <w:r>
        <w:rPr>
          <w:rFonts w:ascii="宋体" w:hAnsi="宋体" w:eastAsia="宋体" w:cs="宋体"/>
          <w:spacing w:val="-4"/>
        </w:rPr>
        <w:t>(2) 具有高等学校教师任职资格。</w:t>
      </w:r>
    </w:p>
    <w:p>
      <w:pPr>
        <w:spacing w:line="560" w:lineRule="exact"/>
        <w:ind w:left="145" w:right="132" w:firstLine="420"/>
        <w:jc w:val="both"/>
        <w:rPr>
          <w:rFonts w:ascii="宋体" w:hAnsi="宋体" w:eastAsia="宋体" w:cs="宋体"/>
          <w:spacing w:val="-4"/>
        </w:rPr>
      </w:pPr>
      <w:r>
        <w:rPr>
          <w:rFonts w:ascii="宋体" w:hAnsi="宋体" w:eastAsia="宋体" w:cs="宋体"/>
          <w:spacing w:val="-4"/>
        </w:rPr>
        <w:t>(3) 具有良好的教师职业道德修养。</w:t>
      </w:r>
    </w:p>
    <w:p>
      <w:pPr>
        <w:spacing w:line="560" w:lineRule="exact"/>
        <w:ind w:left="145" w:right="132" w:firstLine="420"/>
        <w:jc w:val="both"/>
        <w:rPr>
          <w:rFonts w:ascii="宋体" w:hAnsi="宋体" w:eastAsia="宋体" w:cs="宋体"/>
          <w:spacing w:val="-6"/>
        </w:rPr>
      </w:pPr>
      <w:r>
        <w:rPr>
          <w:rFonts w:ascii="宋体" w:hAnsi="宋体" w:eastAsia="宋体" w:cs="宋体"/>
          <w:spacing w:val="-6"/>
        </w:rPr>
        <w:t>(4)拥有较深厚的计算机应用技术专业理论知识，了解计算机应用技术领域的前沿动态。</w:t>
      </w:r>
    </w:p>
    <w:p>
      <w:pPr>
        <w:spacing w:line="560" w:lineRule="exact"/>
        <w:ind w:left="145" w:right="132" w:firstLine="420"/>
        <w:jc w:val="both"/>
        <w:rPr>
          <w:rFonts w:ascii="宋体" w:hAnsi="宋体" w:eastAsia="宋体" w:cs="宋体"/>
          <w:spacing w:val="-4"/>
        </w:rPr>
      </w:pPr>
      <w:r>
        <w:rPr>
          <w:rFonts w:ascii="宋体" w:hAnsi="宋体" w:eastAsia="宋体" w:cs="宋体"/>
          <w:spacing w:val="-4"/>
        </w:rPr>
        <w:t>(5)具有较强的教育教学能力，教育科研能力和教学创新能力。</w:t>
      </w:r>
    </w:p>
    <w:p>
      <w:pPr>
        <w:spacing w:line="560" w:lineRule="exact"/>
        <w:ind w:left="145" w:right="132" w:firstLine="420"/>
        <w:jc w:val="both"/>
        <w:rPr>
          <w:rFonts w:ascii="宋体" w:hAnsi="宋体" w:eastAsia="宋体" w:cs="宋体"/>
          <w:spacing w:val="-4"/>
        </w:rPr>
      </w:pPr>
      <w:r>
        <w:rPr>
          <w:rFonts w:ascii="宋体" w:hAnsi="宋体" w:eastAsia="宋体" w:cs="宋体"/>
          <w:spacing w:val="-4"/>
        </w:rPr>
        <w:t>(6)能熟练使用信息技术和多媒体教学手段。</w:t>
      </w:r>
    </w:p>
    <w:p>
      <w:pPr>
        <w:spacing w:line="560" w:lineRule="exact"/>
        <w:ind w:left="145" w:right="132" w:firstLine="420"/>
        <w:jc w:val="both"/>
        <w:rPr>
          <w:rFonts w:ascii="宋体" w:hAnsi="宋体" w:eastAsia="宋体" w:cs="宋体"/>
          <w:spacing w:val="-4"/>
        </w:rPr>
      </w:pPr>
      <w:r>
        <w:rPr>
          <w:rFonts w:ascii="宋体" w:hAnsi="宋体" w:eastAsia="宋体" w:cs="宋体"/>
          <w:spacing w:val="-4"/>
        </w:rPr>
        <w:t>2.兼职教师要求</w:t>
      </w:r>
    </w:p>
    <w:p>
      <w:pPr>
        <w:spacing w:line="560" w:lineRule="exact"/>
        <w:ind w:left="145" w:right="132" w:firstLine="420"/>
        <w:jc w:val="both"/>
        <w:rPr>
          <w:rFonts w:ascii="宋体" w:hAnsi="宋体" w:eastAsia="宋体" w:cs="宋体"/>
          <w:spacing w:val="-4"/>
        </w:rPr>
      </w:pPr>
      <w:r>
        <w:rPr>
          <w:rFonts w:ascii="宋体" w:hAnsi="宋体" w:eastAsia="宋体" w:cs="宋体"/>
          <w:spacing w:val="-4"/>
        </w:rPr>
        <w:t>(1) 具有良好的思想政治素质和职业道德。</w:t>
      </w:r>
    </w:p>
    <w:p>
      <w:pPr>
        <w:spacing w:line="560" w:lineRule="exact"/>
        <w:ind w:left="145" w:right="132" w:firstLine="420"/>
        <w:jc w:val="both"/>
        <w:rPr>
          <w:rFonts w:ascii="宋体" w:hAnsi="宋体" w:eastAsia="宋体" w:cs="宋体"/>
          <w:spacing w:val="-4"/>
        </w:rPr>
      </w:pPr>
      <w:r>
        <w:rPr>
          <w:rFonts w:ascii="宋体" w:hAnsi="宋体" w:eastAsia="宋体" w:cs="宋体"/>
          <w:spacing w:val="-4"/>
        </w:rPr>
        <w:t>(2)熟悉计算机应用技术行业领域的实际工作情况，拥有丰富的一线教学、管理等工作经验。</w:t>
      </w:r>
    </w:p>
    <w:p>
      <w:pPr>
        <w:spacing w:line="560" w:lineRule="exact"/>
        <w:ind w:left="145" w:right="132" w:firstLine="420"/>
        <w:jc w:val="both"/>
        <w:rPr>
          <w:rFonts w:ascii="宋体" w:hAnsi="宋体" w:eastAsia="宋体" w:cs="宋体"/>
          <w:spacing w:val="-4"/>
        </w:rPr>
      </w:pPr>
      <w:r>
        <w:rPr>
          <w:rFonts w:ascii="宋体" w:hAnsi="宋体" w:eastAsia="宋体" w:cs="宋体"/>
          <w:spacing w:val="-4"/>
        </w:rPr>
        <w:t>(3)有强烈的职业责任感和专业认同感，不仅具有扎实的专业知识和技能，而且在专业思想和专业情感方面能给学生正确引导。</w:t>
      </w:r>
    </w:p>
    <w:p>
      <w:pPr>
        <w:spacing w:line="560" w:lineRule="exact"/>
        <w:ind w:left="145" w:right="132" w:firstLine="420"/>
        <w:jc w:val="both"/>
        <w:rPr>
          <w:rFonts w:ascii="宋体" w:hAnsi="宋体" w:eastAsia="宋体" w:cs="宋体"/>
          <w:spacing w:val="-4"/>
        </w:rPr>
      </w:pPr>
      <w:r>
        <w:rPr>
          <w:rFonts w:ascii="宋体" w:hAnsi="宋体" w:eastAsia="宋体" w:cs="宋体"/>
          <w:spacing w:val="-4"/>
        </w:rPr>
        <w:t>(4)能够遵守学校对兼职教师管理的各项规章制度。</w:t>
      </w:r>
    </w:p>
    <w:p>
      <w:pPr>
        <w:pStyle w:val="2"/>
        <w:rPr>
          <w:rFonts w:eastAsiaTheme="minorEastAsia"/>
        </w:rPr>
      </w:pPr>
    </w:p>
    <w:p>
      <w:pPr>
        <w:pStyle w:val="2"/>
        <w:rPr>
          <w:rFonts w:eastAsiaTheme="minorEastAsia"/>
        </w:rPr>
      </w:pPr>
    </w:p>
    <w:p>
      <w:pPr>
        <w:pStyle w:val="2"/>
        <w:rPr>
          <w:rFonts w:eastAsiaTheme="minorEastAsia"/>
        </w:rPr>
      </w:pPr>
    </w:p>
    <w:p>
      <w:pPr>
        <w:pStyle w:val="2"/>
        <w:rPr>
          <w:rFonts w:eastAsiaTheme="minorEastAsia"/>
        </w:rPr>
      </w:pPr>
    </w:p>
    <w:p>
      <w:pPr>
        <w:pStyle w:val="2"/>
        <w:rPr>
          <w:rFonts w:eastAsiaTheme="minorEastAsia"/>
        </w:rPr>
      </w:pPr>
    </w:p>
    <w:p>
      <w:pPr>
        <w:spacing w:line="560" w:lineRule="exact"/>
        <w:ind w:firstLine="420" w:firstLineChars="200"/>
        <w:jc w:val="both"/>
        <w:rPr>
          <w:sz w:val="2"/>
        </w:rPr>
      </w:pPr>
      <w:r>
        <w:rPr>
          <w:rFonts w:ascii="宋体" w:hAnsi="宋体" w:eastAsia="宋体"/>
        </w:rPr>
        <w:t>(二)教学设施</w:t>
      </w:r>
    </w:p>
    <w:tbl>
      <w:tblPr>
        <w:tblStyle w:val="10"/>
        <w:tblW w:w="857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691"/>
        <w:gridCol w:w="1886"/>
        <w:gridCol w:w="1746"/>
        <w:gridCol w:w="878"/>
        <w:gridCol w:w="181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559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专业办学经费及来源</w:t>
            </w:r>
          </w:p>
        </w:tc>
        <w:tc>
          <w:tcPr>
            <w:tcW w:w="2577" w:type="dxa"/>
            <w:gridSpan w:val="2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政府投资、学校自筹</w:t>
            </w:r>
          </w:p>
        </w:tc>
        <w:tc>
          <w:tcPr>
            <w:tcW w:w="2624" w:type="dxa"/>
            <w:gridSpan w:val="2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专业仪器设备总价值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(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万元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)</w:t>
            </w:r>
          </w:p>
        </w:tc>
        <w:tc>
          <w:tcPr>
            <w:tcW w:w="1816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 xml:space="preserve">668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  <w:jc w:val="center"/>
        </w:trPr>
        <w:tc>
          <w:tcPr>
            <w:tcW w:w="1559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专业图书资料、数字化教学资源情况</w:t>
            </w:r>
          </w:p>
        </w:tc>
        <w:tc>
          <w:tcPr>
            <w:tcW w:w="7017" w:type="dxa"/>
            <w:gridSpan w:val="5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建有学堂云、雨课堂。开通了知网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(100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多万种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)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、维普平台。图书馆、大数据中心。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  <w:jc w:val="center"/>
        </w:trPr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主要专业仪器设</w:t>
            </w:r>
            <w:r>
              <w:rPr>
                <w:rFonts w:hint="eastAsia" w:ascii="宋体" w:hAnsi="宋体" w:eastAsia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备装备情况</w:t>
            </w:r>
          </w:p>
        </w:tc>
        <w:tc>
          <w:tcPr>
            <w:tcW w:w="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设备名称</w:t>
            </w:r>
          </w:p>
        </w:tc>
        <w:tc>
          <w:tcPr>
            <w:tcW w:w="174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型号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/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规格</w:t>
            </w:r>
          </w:p>
        </w:tc>
        <w:tc>
          <w:tcPr>
            <w:tcW w:w="878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数量</w:t>
            </w: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购入时间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  <w:jc w:val="center"/>
        </w:trPr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1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电脑</w:t>
            </w:r>
          </w:p>
        </w:tc>
        <w:tc>
          <w:tcPr>
            <w:tcW w:w="1746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联想</w:t>
            </w:r>
          </w:p>
        </w:tc>
        <w:tc>
          <w:tcPr>
            <w:tcW w:w="878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166</w:t>
            </w:r>
          </w:p>
        </w:tc>
        <w:tc>
          <w:tcPr>
            <w:tcW w:w="1816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2019.12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  <w:jc w:val="center"/>
        </w:trPr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2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电脑</w:t>
            </w:r>
          </w:p>
        </w:tc>
        <w:tc>
          <w:tcPr>
            <w:tcW w:w="1746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HP  288  Pro  G4MT</w:t>
            </w:r>
          </w:p>
        </w:tc>
        <w:tc>
          <w:tcPr>
            <w:tcW w:w="878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160</w:t>
            </w:r>
          </w:p>
        </w:tc>
        <w:tc>
          <w:tcPr>
            <w:tcW w:w="1816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2019.12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  <w:jc w:val="center"/>
        </w:trPr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3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教学一体机</w:t>
            </w:r>
          </w:p>
        </w:tc>
        <w:tc>
          <w:tcPr>
            <w:tcW w:w="1746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希沃</w:t>
            </w:r>
            <w:r>
              <w:rPr>
                <w:rFonts w:hint="eastAsia" w:ascii="宋体" w:hAnsi="宋体" w:eastAsia="宋体"/>
                <w:sz w:val="18"/>
                <w:szCs w:val="18"/>
              </w:rPr>
              <w:t xml:space="preserve"> F86EA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、长虹</w:t>
            </w:r>
          </w:p>
        </w:tc>
        <w:tc>
          <w:tcPr>
            <w:tcW w:w="878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116</w:t>
            </w:r>
          </w:p>
        </w:tc>
        <w:tc>
          <w:tcPr>
            <w:tcW w:w="1816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2019.12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  <w:jc w:val="center"/>
        </w:trPr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4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学堂云、雨课堂</w:t>
            </w:r>
          </w:p>
        </w:tc>
        <w:tc>
          <w:tcPr>
            <w:tcW w:w="1746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学堂在线</w:t>
            </w:r>
            <w:r>
              <w:rPr>
                <w:rFonts w:hint="eastAsia" w:ascii="宋体" w:hAnsi="宋体" w:eastAsia="宋体"/>
                <w:sz w:val="18"/>
                <w:szCs w:val="18"/>
              </w:rPr>
              <w:t xml:space="preserve"> 4.0</w:t>
            </w:r>
          </w:p>
        </w:tc>
        <w:tc>
          <w:tcPr>
            <w:tcW w:w="878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1</w:t>
            </w:r>
          </w:p>
        </w:tc>
        <w:tc>
          <w:tcPr>
            <w:tcW w:w="1816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2019.12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5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智慧教室</w:t>
            </w:r>
          </w:p>
        </w:tc>
        <w:tc>
          <w:tcPr>
            <w:tcW w:w="1746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梦想家</w:t>
            </w:r>
          </w:p>
        </w:tc>
        <w:tc>
          <w:tcPr>
            <w:tcW w:w="878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2</w:t>
            </w:r>
          </w:p>
        </w:tc>
        <w:tc>
          <w:tcPr>
            <w:tcW w:w="1816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2020.9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  <w:jc w:val="center"/>
        </w:trPr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6</w:t>
            </w:r>
          </w:p>
        </w:tc>
        <w:tc>
          <w:tcPr>
            <w:tcW w:w="1886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卫星教室</w:t>
            </w:r>
          </w:p>
        </w:tc>
        <w:tc>
          <w:tcPr>
            <w:tcW w:w="1746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北京王府学校</w:t>
            </w:r>
          </w:p>
        </w:tc>
        <w:tc>
          <w:tcPr>
            <w:tcW w:w="878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1</w:t>
            </w:r>
          </w:p>
        </w:tc>
        <w:tc>
          <w:tcPr>
            <w:tcW w:w="1816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2020.9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  <w:jc w:val="center"/>
        </w:trPr>
        <w:tc>
          <w:tcPr>
            <w:tcW w:w="1559" w:type="dxa"/>
            <w:vMerge w:val="restart"/>
            <w:tcBorders>
              <w:bottom w:val="nil"/>
            </w:tcBorders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专业实习实训基</w:t>
            </w:r>
            <w:r>
              <w:rPr>
                <w:rFonts w:hint="eastAsia" w:ascii="宋体" w:hAnsi="宋体" w:eastAsia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地情况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1886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实训基地名称</w:t>
            </w:r>
          </w:p>
        </w:tc>
        <w:tc>
          <w:tcPr>
            <w:tcW w:w="1746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合作单位</w:t>
            </w:r>
          </w:p>
        </w:tc>
        <w:tc>
          <w:tcPr>
            <w:tcW w:w="878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校内</w:t>
            </w: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/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外</w:t>
            </w:r>
          </w:p>
        </w:tc>
        <w:tc>
          <w:tcPr>
            <w:tcW w:w="1816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实训项目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6" w:hRule="atLeast"/>
          <w:jc w:val="center"/>
        </w:trPr>
        <w:tc>
          <w:tcPr>
            <w:tcW w:w="1559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1</w:t>
            </w:r>
          </w:p>
        </w:tc>
        <w:tc>
          <w:tcPr>
            <w:tcW w:w="1886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计算机教室</w:t>
            </w:r>
          </w:p>
        </w:tc>
        <w:tc>
          <w:tcPr>
            <w:tcW w:w="1746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校内</w:t>
            </w:r>
          </w:p>
        </w:tc>
        <w:tc>
          <w:tcPr>
            <w:tcW w:w="1816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计算机应用技术见实习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  <w:jc w:val="center"/>
        </w:trPr>
        <w:tc>
          <w:tcPr>
            <w:tcW w:w="1559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2</w:t>
            </w:r>
          </w:p>
        </w:tc>
        <w:tc>
          <w:tcPr>
            <w:tcW w:w="1886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 xml:space="preserve">Web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实训室</w:t>
            </w:r>
          </w:p>
        </w:tc>
        <w:tc>
          <w:tcPr>
            <w:tcW w:w="1746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校内</w:t>
            </w:r>
          </w:p>
        </w:tc>
        <w:tc>
          <w:tcPr>
            <w:tcW w:w="1816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计算机应用技术见实习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" w:hRule="atLeast"/>
          <w:jc w:val="center"/>
        </w:trPr>
        <w:tc>
          <w:tcPr>
            <w:tcW w:w="1559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4</w:t>
            </w:r>
          </w:p>
        </w:tc>
        <w:tc>
          <w:tcPr>
            <w:tcW w:w="1886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计算机硬件组装实训室</w:t>
            </w:r>
          </w:p>
        </w:tc>
        <w:tc>
          <w:tcPr>
            <w:tcW w:w="1746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校内</w:t>
            </w:r>
          </w:p>
        </w:tc>
        <w:tc>
          <w:tcPr>
            <w:tcW w:w="1816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计算机应用技术见实习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" w:hRule="atLeast"/>
          <w:jc w:val="center"/>
        </w:trPr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5</w:t>
            </w:r>
          </w:p>
        </w:tc>
        <w:tc>
          <w:tcPr>
            <w:tcW w:w="1886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校企合作</w:t>
            </w:r>
          </w:p>
        </w:tc>
        <w:tc>
          <w:tcPr>
            <w:tcW w:w="1746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成都明浩科技发展</w:t>
            </w:r>
            <w:r>
              <w:rPr>
                <w:rFonts w:ascii="宋体" w:hAnsi="宋体" w:eastAsia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有限公司</w:t>
            </w:r>
          </w:p>
        </w:tc>
        <w:tc>
          <w:tcPr>
            <w:tcW w:w="878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校外</w:t>
            </w:r>
          </w:p>
        </w:tc>
        <w:tc>
          <w:tcPr>
            <w:tcW w:w="1816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计算机应用技术见</w:t>
            </w:r>
            <w:r>
              <w:rPr>
                <w:rFonts w:ascii="宋体" w:hAnsi="宋体" w:eastAsia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实习、毕业实习、顶岗实习、项目综合实训等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" w:hRule="atLeast"/>
          <w:jc w:val="center"/>
        </w:trPr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6</w:t>
            </w:r>
          </w:p>
        </w:tc>
        <w:tc>
          <w:tcPr>
            <w:tcW w:w="1886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校企合作</w:t>
            </w:r>
          </w:p>
        </w:tc>
        <w:tc>
          <w:tcPr>
            <w:tcW w:w="1746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河南风速科技有限公司</w:t>
            </w:r>
          </w:p>
        </w:tc>
        <w:tc>
          <w:tcPr>
            <w:tcW w:w="878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校外</w:t>
            </w:r>
          </w:p>
        </w:tc>
        <w:tc>
          <w:tcPr>
            <w:tcW w:w="1816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计算机应用技术见</w:t>
            </w:r>
            <w:r>
              <w:rPr>
                <w:rFonts w:ascii="宋体" w:hAnsi="宋体" w:eastAsia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实习、毕业实习、顶岗实习、项目综合实训等</w:t>
            </w:r>
          </w:p>
        </w:tc>
      </w:tr>
    </w:tbl>
    <w:p>
      <w:pPr>
        <w:spacing w:line="560" w:lineRule="exact"/>
        <w:rPr>
          <w:sz w:val="2"/>
        </w:rPr>
      </w:pPr>
    </w:p>
    <w:p>
      <w:pPr>
        <w:spacing w:line="560" w:lineRule="exact"/>
        <w:ind w:left="577"/>
        <w:jc w:val="both"/>
        <w:rPr>
          <w:rFonts w:ascii="宋体" w:hAnsi="宋体" w:eastAsia="宋体" w:cs="宋体"/>
          <w:spacing w:val="33"/>
          <w:sz w:val="24"/>
          <w:szCs w:val="24"/>
        </w:rPr>
      </w:pPr>
    </w:p>
    <w:p>
      <w:pPr>
        <w:spacing w:line="560" w:lineRule="exact"/>
        <w:ind w:left="577"/>
        <w:jc w:val="both"/>
        <w:rPr>
          <w:rFonts w:ascii="宋体" w:hAnsi="宋体" w:eastAsia="宋体" w:cs="宋体"/>
          <w:spacing w:val="33"/>
          <w:sz w:val="24"/>
          <w:szCs w:val="24"/>
        </w:rPr>
      </w:pPr>
    </w:p>
    <w:p>
      <w:pPr>
        <w:spacing w:line="560" w:lineRule="exact"/>
        <w:ind w:left="577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33"/>
          <w:sz w:val="24"/>
          <w:szCs w:val="24"/>
        </w:rPr>
        <w:t>(</w:t>
      </w:r>
      <w:r>
        <w:rPr>
          <w:rFonts w:ascii="宋体" w:hAnsi="宋体" w:eastAsia="宋体" w:cs="宋体"/>
          <w:spacing w:val="30"/>
          <w:sz w:val="24"/>
          <w:szCs w:val="24"/>
        </w:rPr>
        <w:t>三)教学资源</w:t>
      </w:r>
    </w:p>
    <w:p>
      <w:pPr>
        <w:spacing w:line="560" w:lineRule="exact"/>
        <w:ind w:left="145" w:right="132" w:firstLine="420"/>
        <w:jc w:val="both"/>
        <w:rPr>
          <w:rFonts w:ascii="宋体" w:hAnsi="宋体" w:eastAsia="宋体" w:cs="宋体"/>
          <w:spacing w:val="-4"/>
        </w:rPr>
      </w:pPr>
      <w:r>
        <w:rPr>
          <w:rFonts w:ascii="宋体" w:hAnsi="宋体" w:eastAsia="宋体" w:cs="宋体"/>
          <w:spacing w:val="-4"/>
        </w:rPr>
        <w:t>在国家规划教材建设中，使用具有配套 mooc 资源、十三五规划教材、高等教育出版社最新版本统编教材。积极引入相关高校计算机应用技术优秀案例，开发或引入多种形式的数字化教学资源，使用好计算机应用技术专业教学资源库。学校图书馆应定期采购计算机应用技术专业书刊资料。根据实际需要建立计算机应用技术数字化教学资源库：包括计算机应用 技术实践活动视频资源，计算机应用技术专业文献资源等。</w:t>
      </w:r>
    </w:p>
    <w:p>
      <w:pPr>
        <w:spacing w:line="560" w:lineRule="exact"/>
        <w:ind w:left="577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31"/>
          <w:sz w:val="24"/>
          <w:szCs w:val="24"/>
        </w:rPr>
        <w:t>(四)教学方</w:t>
      </w:r>
      <w:r>
        <w:rPr>
          <w:rFonts w:ascii="宋体" w:hAnsi="宋体" w:eastAsia="宋体" w:cs="宋体"/>
          <w:spacing w:val="29"/>
          <w:sz w:val="24"/>
          <w:szCs w:val="24"/>
        </w:rPr>
        <w:t>法</w:t>
      </w:r>
    </w:p>
    <w:p>
      <w:pPr>
        <w:spacing w:line="560" w:lineRule="exact"/>
        <w:ind w:left="145" w:right="132" w:firstLine="420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4"/>
        </w:rPr>
        <w:t>本专业课程根据教学内</w:t>
      </w:r>
      <w:r>
        <w:rPr>
          <w:rFonts w:ascii="宋体" w:hAnsi="宋体" w:eastAsia="宋体" w:cs="宋体"/>
          <w:spacing w:val="-3"/>
        </w:rPr>
        <w:t>容</w:t>
      </w:r>
      <w:r>
        <w:rPr>
          <w:rFonts w:ascii="宋体" w:hAnsi="宋体" w:eastAsia="宋体" w:cs="宋体"/>
          <w:spacing w:val="-2"/>
        </w:rPr>
        <w:t>和学生实际情况，针对不同的重点和难点内容采用不同的教学</w:t>
      </w:r>
      <w:r>
        <w:rPr>
          <w:rFonts w:ascii="宋体" w:hAnsi="宋体" w:eastAsia="宋体" w:cs="宋体"/>
          <w:spacing w:val="-4"/>
        </w:rPr>
        <w:t>方法。主要采用信</w:t>
      </w:r>
      <w:r>
        <w:rPr>
          <w:rFonts w:ascii="宋体" w:hAnsi="宋体" w:eastAsia="宋体" w:cs="宋体"/>
          <w:spacing w:val="-2"/>
        </w:rPr>
        <w:t>息化教学法、案例教学法、项目教学法、任务驱动法、分组教学法、教学</w:t>
      </w:r>
      <w:r>
        <w:rPr>
          <w:rFonts w:ascii="宋体" w:hAnsi="宋体" w:eastAsia="宋体" w:cs="宋体"/>
          <w:spacing w:val="-1"/>
        </w:rPr>
        <w:t>做一体化等</w:t>
      </w:r>
      <w:r>
        <w:rPr>
          <w:rFonts w:ascii="宋体" w:hAnsi="宋体" w:eastAsia="宋体" w:cs="宋体"/>
        </w:rPr>
        <w:t>教学方法。</w:t>
      </w:r>
    </w:p>
    <w:p>
      <w:pPr>
        <w:spacing w:line="560" w:lineRule="exact"/>
        <w:ind w:left="165" w:right="60" w:firstLine="398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4"/>
        </w:rPr>
        <w:t>在</w:t>
      </w:r>
      <w:r>
        <w:rPr>
          <w:rFonts w:ascii="宋体" w:hAnsi="宋体" w:eastAsia="宋体" w:cs="宋体"/>
          <w:spacing w:val="3"/>
        </w:rPr>
        <w:t>教</w:t>
      </w:r>
      <w:r>
        <w:rPr>
          <w:rFonts w:ascii="宋体" w:hAnsi="宋体" w:eastAsia="宋体" w:cs="宋体"/>
          <w:spacing w:val="2"/>
        </w:rPr>
        <w:t>学过程中，充分发挥现代化多媒体教学的功能，通过影音、动画(三维或二维)、</w:t>
      </w:r>
      <w:r>
        <w:rPr>
          <w:rFonts w:ascii="宋体" w:hAnsi="宋体" w:eastAsia="宋体" w:cs="宋体"/>
          <w:spacing w:val="-6"/>
        </w:rPr>
        <w:t>图片等讲</w:t>
      </w:r>
      <w:r>
        <w:rPr>
          <w:rFonts w:ascii="宋体" w:hAnsi="宋体" w:eastAsia="宋体" w:cs="宋体"/>
          <w:spacing w:val="-3"/>
        </w:rPr>
        <w:t>授教学内容，运用现代信息化教育教学手段和企业资源，突破教学重难点。</w:t>
      </w:r>
    </w:p>
    <w:p>
      <w:pPr>
        <w:spacing w:line="560" w:lineRule="exact"/>
        <w:ind w:left="577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33"/>
          <w:sz w:val="24"/>
          <w:szCs w:val="24"/>
        </w:rPr>
        <w:t>(</w:t>
      </w:r>
      <w:r>
        <w:rPr>
          <w:rFonts w:ascii="宋体" w:hAnsi="宋体" w:eastAsia="宋体" w:cs="宋体"/>
          <w:spacing w:val="30"/>
          <w:sz w:val="24"/>
          <w:szCs w:val="24"/>
        </w:rPr>
        <w:t>五)学习评价</w:t>
      </w:r>
    </w:p>
    <w:p>
      <w:pPr>
        <w:spacing w:line="560" w:lineRule="exact"/>
        <w:ind w:left="144" w:right="132" w:firstLine="420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10"/>
        </w:rPr>
        <w:t>根</w:t>
      </w:r>
      <w:r>
        <w:rPr>
          <w:rFonts w:ascii="宋体" w:hAnsi="宋体" w:eastAsia="宋体" w:cs="宋体"/>
          <w:spacing w:val="-6"/>
        </w:rPr>
        <w:t>据</w:t>
      </w:r>
      <w:r>
        <w:rPr>
          <w:rFonts w:ascii="宋体" w:hAnsi="宋体" w:eastAsia="宋体" w:cs="宋体"/>
          <w:spacing w:val="-5"/>
        </w:rPr>
        <w:t>培养目标要求，采用多元化考核评价，完善学生学习过程监测，加大过程考核、企</w:t>
      </w:r>
      <w:r>
        <w:rPr>
          <w:rFonts w:ascii="宋体" w:hAnsi="宋体" w:eastAsia="宋体" w:cs="宋体"/>
          <w:spacing w:val="-1"/>
        </w:rPr>
        <w:t>业</w:t>
      </w:r>
      <w:r>
        <w:rPr>
          <w:rFonts w:ascii="宋体" w:hAnsi="宋体" w:eastAsia="宋体" w:cs="宋体"/>
        </w:rPr>
        <w:t>参与评价、实践技能考核成绩等在课程总成绩中的比例。</w:t>
      </w:r>
    </w:p>
    <w:p>
      <w:pPr>
        <w:spacing w:line="560" w:lineRule="exact"/>
        <w:ind w:left="145" w:right="132" w:firstLine="419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14"/>
        </w:rPr>
        <w:t>职业技</w:t>
      </w:r>
      <w:r>
        <w:rPr>
          <w:rFonts w:ascii="宋体" w:hAnsi="宋体" w:eastAsia="宋体" w:cs="宋体"/>
          <w:spacing w:val="-13"/>
        </w:rPr>
        <w:t>能</w:t>
      </w:r>
      <w:r>
        <w:rPr>
          <w:rFonts w:ascii="宋体" w:hAnsi="宋体" w:eastAsia="宋体" w:cs="宋体"/>
          <w:spacing w:val="-7"/>
        </w:rPr>
        <w:t>课程要建立职业能力综合评价体系，以目标水平为主，阶段成绩为辅，结合课</w:t>
      </w:r>
      <w:r>
        <w:rPr>
          <w:rFonts w:ascii="宋体" w:hAnsi="宋体" w:eastAsia="宋体" w:cs="宋体"/>
          <w:spacing w:val="-4"/>
        </w:rPr>
        <w:t>外作业、学习态度</w:t>
      </w:r>
      <w:r>
        <w:rPr>
          <w:rFonts w:ascii="宋体" w:hAnsi="宋体" w:eastAsia="宋体" w:cs="宋体"/>
          <w:spacing w:val="-3"/>
        </w:rPr>
        <w:t>以</w:t>
      </w:r>
      <w:r>
        <w:rPr>
          <w:rFonts w:ascii="宋体" w:hAnsi="宋体" w:eastAsia="宋体" w:cs="宋体"/>
          <w:spacing w:val="-2"/>
        </w:rPr>
        <w:t>及学生课程学习中职业技能的提高程度进行综合评价。同时强调目标评</w:t>
      </w:r>
      <w:r>
        <w:rPr>
          <w:rFonts w:ascii="宋体" w:hAnsi="宋体" w:eastAsia="宋体" w:cs="宋体"/>
          <w:spacing w:val="-4"/>
        </w:rPr>
        <w:t>价和过程评价相结合，加强实践教学环节的考核，注重平时成绩记</w:t>
      </w:r>
      <w:r>
        <w:rPr>
          <w:rFonts w:ascii="宋体" w:hAnsi="宋体" w:eastAsia="宋体" w:cs="宋体"/>
          <w:spacing w:val="-3"/>
        </w:rPr>
        <w:t>录</w:t>
      </w:r>
      <w:r>
        <w:rPr>
          <w:rFonts w:ascii="宋体" w:hAnsi="宋体" w:eastAsia="宋体" w:cs="宋体"/>
        </w:rPr>
        <w:t>。</w:t>
      </w:r>
    </w:p>
    <w:p>
      <w:pPr>
        <w:spacing w:line="560" w:lineRule="exact"/>
        <w:ind w:left="148" w:right="132" w:firstLine="421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10"/>
        </w:rPr>
        <w:t>实训</w:t>
      </w:r>
      <w:r>
        <w:rPr>
          <w:rFonts w:ascii="宋体" w:hAnsi="宋体" w:eastAsia="宋体" w:cs="宋体"/>
          <w:spacing w:val="-6"/>
        </w:rPr>
        <w:t>教</w:t>
      </w:r>
      <w:r>
        <w:rPr>
          <w:rFonts w:ascii="宋体" w:hAnsi="宋体" w:eastAsia="宋体" w:cs="宋体"/>
          <w:spacing w:val="-5"/>
        </w:rPr>
        <w:t>学根据训练目标，结合实际工作能力和表现，采取综合评价方法，以完成某工程</w:t>
      </w:r>
      <w:r>
        <w:rPr>
          <w:rFonts w:ascii="宋体" w:hAnsi="宋体" w:eastAsia="宋体" w:cs="宋体"/>
          <w:spacing w:val="-1"/>
        </w:rPr>
        <w:t>项目的阶段成果</w:t>
      </w:r>
      <w:r>
        <w:rPr>
          <w:rFonts w:ascii="宋体" w:hAnsi="宋体" w:eastAsia="宋体" w:cs="宋体"/>
        </w:rPr>
        <w:t>文件的形式完成考核目标。</w:t>
      </w:r>
    </w:p>
    <w:p>
      <w:pPr>
        <w:spacing w:line="560" w:lineRule="exact"/>
        <w:ind w:left="577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31"/>
          <w:sz w:val="24"/>
          <w:szCs w:val="24"/>
        </w:rPr>
        <w:t>(六)质量管</w:t>
      </w:r>
      <w:r>
        <w:rPr>
          <w:rFonts w:ascii="宋体" w:hAnsi="宋体" w:eastAsia="宋体" w:cs="宋体"/>
          <w:spacing w:val="29"/>
          <w:sz w:val="24"/>
          <w:szCs w:val="24"/>
        </w:rPr>
        <w:t>理</w:t>
      </w:r>
    </w:p>
    <w:p>
      <w:pPr>
        <w:spacing w:line="560" w:lineRule="exact"/>
        <w:ind w:left="147" w:right="132" w:firstLine="433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8"/>
        </w:rPr>
        <w:t>1.学校完善期初、期中、期末教学检查制度，系部加强日常教学组织运行与管理，形</w:t>
      </w:r>
      <w:r>
        <w:rPr>
          <w:rFonts w:ascii="宋体" w:hAnsi="宋体" w:eastAsia="宋体" w:cs="宋体"/>
          <w:spacing w:val="-2"/>
        </w:rPr>
        <w:t>成</w:t>
      </w:r>
      <w:r>
        <w:rPr>
          <w:rFonts w:ascii="宋体" w:hAnsi="宋体" w:eastAsia="宋体" w:cs="宋体"/>
          <w:spacing w:val="-4"/>
        </w:rPr>
        <w:t>教研室自查、系部普</w:t>
      </w:r>
      <w:r>
        <w:rPr>
          <w:rFonts w:ascii="宋体" w:hAnsi="宋体" w:eastAsia="宋体" w:cs="宋体"/>
          <w:spacing w:val="-3"/>
        </w:rPr>
        <w:t>查</w:t>
      </w:r>
      <w:r>
        <w:rPr>
          <w:rFonts w:ascii="宋体" w:hAnsi="宋体" w:eastAsia="宋体" w:cs="宋体"/>
          <w:spacing w:val="-2"/>
        </w:rPr>
        <w:t>和学校抽查的教学监督检查机制。充分发挥“学生评教”、“督导评</w:t>
      </w:r>
      <w:r>
        <w:rPr>
          <w:rFonts w:ascii="宋体" w:hAnsi="宋体" w:eastAsia="宋体" w:cs="宋体"/>
          <w:spacing w:val="-1"/>
        </w:rPr>
        <w:t>教”和“同行互评”的作用，开展学校督导</w:t>
      </w:r>
      <w:r>
        <w:rPr>
          <w:rFonts w:ascii="宋体" w:hAnsi="宋体" w:eastAsia="宋体" w:cs="宋体"/>
        </w:rPr>
        <w:t>和系部督导巡课、听课等监督活动。</w:t>
      </w:r>
    </w:p>
    <w:p>
      <w:pPr>
        <w:spacing w:line="560" w:lineRule="exact"/>
        <w:ind w:left="147" w:right="132" w:firstLine="433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4"/>
        </w:rPr>
        <w:t>2.系部对生源情况、</w:t>
      </w:r>
      <w:r>
        <w:rPr>
          <w:rFonts w:ascii="宋体" w:hAnsi="宋体" w:eastAsia="宋体" w:cs="宋体"/>
          <w:spacing w:val="-3"/>
        </w:rPr>
        <w:t>在</w:t>
      </w:r>
      <w:r>
        <w:rPr>
          <w:rFonts w:ascii="宋体" w:hAnsi="宋体" w:eastAsia="宋体" w:cs="宋体"/>
          <w:spacing w:val="-2"/>
        </w:rPr>
        <w:t>校生学业水平、毕业生就业情况等进行分析，定期评价人才培养</w:t>
      </w:r>
      <w:r>
        <w:rPr>
          <w:rFonts w:ascii="宋体" w:hAnsi="宋体" w:eastAsia="宋体" w:cs="宋体"/>
          <w:spacing w:val="-1"/>
        </w:rPr>
        <w:t>质量和培养目</w:t>
      </w:r>
      <w:r>
        <w:rPr>
          <w:rFonts w:ascii="宋体" w:hAnsi="宋体" w:eastAsia="宋体" w:cs="宋体"/>
        </w:rPr>
        <w:t>标达成情况。</w:t>
      </w:r>
    </w:p>
    <w:p>
      <w:pPr>
        <w:spacing w:line="560" w:lineRule="exact"/>
        <w:ind w:left="147" w:right="132" w:firstLine="433"/>
        <w:jc w:val="both"/>
        <w:rPr>
          <w:rFonts w:ascii="宋体" w:hAnsi="宋体" w:eastAsia="宋体" w:cs="宋体"/>
          <w:spacing w:val="-3"/>
        </w:rPr>
      </w:pPr>
      <w:r>
        <w:rPr>
          <w:rFonts w:ascii="宋体" w:hAnsi="宋体" w:eastAsia="宋体" w:cs="宋体"/>
          <w:spacing w:val="-6"/>
        </w:rPr>
        <w:t>3.专业教研室充</w:t>
      </w:r>
      <w:r>
        <w:rPr>
          <w:rFonts w:ascii="宋体" w:hAnsi="宋体" w:eastAsia="宋体" w:cs="宋体"/>
          <w:spacing w:val="-5"/>
        </w:rPr>
        <w:t>分</w:t>
      </w:r>
      <w:r>
        <w:rPr>
          <w:rFonts w:ascii="宋体" w:hAnsi="宋体" w:eastAsia="宋体" w:cs="宋体"/>
          <w:spacing w:val="-3"/>
        </w:rPr>
        <w:t>利用评价分析结果有效改进专业教学，持续提高人才培养质</w:t>
      </w:r>
      <w:r>
        <w:rPr>
          <w:rFonts w:hint="eastAsia" w:ascii="宋体" w:hAnsi="宋体" w:eastAsia="宋体" w:cs="宋体"/>
          <w:spacing w:val="-3"/>
        </w:rPr>
        <w:t>。</w:t>
      </w:r>
    </w:p>
    <w:p>
      <w:pPr>
        <w:spacing w:line="560" w:lineRule="exact"/>
        <w:ind w:left="524" w:right="362" w:hanging="78"/>
        <w:jc w:val="both"/>
        <w:rPr>
          <w:rFonts w:hint="eastAsia" w:ascii="方正公文黑体" w:hAnsi="方正公文黑体" w:eastAsia="方正公文黑体" w:cs="方正公文黑体"/>
          <w:sz w:val="28"/>
          <w:szCs w:val="28"/>
        </w:rPr>
      </w:pPr>
      <w:r>
        <w:rPr>
          <w:rFonts w:hint="eastAsia" w:ascii="方正公文黑体" w:hAnsi="方正公文黑体" w:eastAsia="方正公文黑体" w:cs="方正公文黑体"/>
          <w:spacing w:val="-4"/>
          <w:sz w:val="28"/>
          <w:szCs w:val="28"/>
        </w:rPr>
        <w:t>十</w:t>
      </w:r>
      <w:r>
        <w:rPr>
          <w:rFonts w:hint="eastAsia" w:ascii="方正公文黑体" w:hAnsi="方正公文黑体" w:eastAsia="方正公文黑体" w:cs="方正公文黑体"/>
          <w:spacing w:val="-2"/>
          <w:sz w:val="28"/>
          <w:szCs w:val="28"/>
        </w:rPr>
        <w:t>二、说明</w:t>
      </w:r>
    </w:p>
    <w:p>
      <w:pPr>
        <w:spacing w:line="560" w:lineRule="exact"/>
        <w:ind w:left="455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29"/>
          <w:sz w:val="24"/>
          <w:szCs w:val="24"/>
        </w:rPr>
        <w:t>(</w:t>
      </w:r>
      <w:r>
        <w:rPr>
          <w:rFonts w:ascii="宋体" w:hAnsi="宋体" w:eastAsia="宋体" w:cs="宋体"/>
          <w:spacing w:val="23"/>
          <w:sz w:val="24"/>
          <w:szCs w:val="24"/>
        </w:rPr>
        <w:t>一)方案执行对象</w:t>
      </w:r>
    </w:p>
    <w:p>
      <w:pPr>
        <w:spacing w:line="560" w:lineRule="exact"/>
        <w:ind w:left="445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6"/>
        </w:rPr>
        <w:t>2</w:t>
      </w:r>
      <w:r>
        <w:rPr>
          <w:rFonts w:ascii="宋体" w:hAnsi="宋体" w:eastAsia="宋体" w:cs="宋体"/>
          <w:spacing w:val="-4"/>
        </w:rPr>
        <w:t>022 级计算机应用技术专业</w:t>
      </w:r>
    </w:p>
    <w:p>
      <w:pPr>
        <w:spacing w:line="560" w:lineRule="exact"/>
        <w:ind w:left="51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8"/>
          <w:sz w:val="24"/>
          <w:szCs w:val="24"/>
        </w:rPr>
        <w:t>(</w:t>
      </w:r>
      <w:r>
        <w:rPr>
          <w:rFonts w:ascii="宋体" w:hAnsi="宋体" w:eastAsia="宋体" w:cs="宋体"/>
          <w:spacing w:val="15"/>
          <w:sz w:val="24"/>
          <w:szCs w:val="24"/>
        </w:rPr>
        <w:t>二)方案制订负责人和参与人</w:t>
      </w:r>
    </w:p>
    <w:p>
      <w:pPr>
        <w:spacing w:line="560" w:lineRule="exact"/>
        <w:ind w:left="25" w:right="7" w:firstLine="425"/>
        <w:jc w:val="both"/>
        <w:rPr>
          <w:rFonts w:ascii="宋体" w:hAnsi="宋体" w:eastAsia="宋体" w:cs="宋体"/>
          <w:spacing w:val="-10"/>
        </w:rPr>
      </w:pPr>
      <w:r>
        <w:rPr>
          <w:rFonts w:ascii="宋体" w:hAnsi="宋体" w:eastAsia="宋体" w:cs="宋体"/>
          <w:spacing w:val="-19"/>
        </w:rPr>
        <w:t>负</w:t>
      </w:r>
      <w:r>
        <w:rPr>
          <w:rFonts w:ascii="宋体" w:hAnsi="宋体" w:eastAsia="宋体" w:cs="宋体"/>
          <w:spacing w:val="-10"/>
        </w:rPr>
        <w:t>责人：李怀阳</w:t>
      </w:r>
    </w:p>
    <w:p>
      <w:pPr>
        <w:spacing w:line="560" w:lineRule="exact"/>
        <w:ind w:left="25" w:right="7" w:firstLine="425"/>
        <w:jc w:val="both"/>
        <w:rPr>
          <w:rFonts w:ascii="宋体" w:hAnsi="宋体" w:eastAsia="宋体" w:cs="宋体"/>
          <w:spacing w:val="-10"/>
        </w:rPr>
      </w:pPr>
      <w:r>
        <w:rPr>
          <w:rFonts w:ascii="宋体" w:hAnsi="宋体" w:eastAsia="宋体" w:cs="宋体"/>
          <w:spacing w:val="-10"/>
        </w:rPr>
        <w:t xml:space="preserve">参与人：现代教育与信息技术教研室全体教师。 </w:t>
      </w:r>
    </w:p>
    <w:p>
      <w:pPr>
        <w:spacing w:line="560" w:lineRule="exact"/>
        <w:ind w:left="25" w:right="7" w:firstLine="425"/>
        <w:jc w:val="both"/>
        <w:rPr>
          <w:rFonts w:ascii="宋体" w:hAnsi="宋体" w:eastAsia="宋体" w:cs="宋体"/>
          <w:spacing w:val="-10"/>
        </w:rPr>
      </w:pPr>
      <w:r>
        <w:rPr>
          <w:rFonts w:ascii="宋体" w:hAnsi="宋体" w:eastAsia="宋体" w:cs="宋体"/>
          <w:spacing w:val="-10"/>
        </w:rPr>
        <w:t>赵正雄</w:t>
      </w:r>
      <w:r>
        <w:rPr>
          <w:rFonts w:hint="eastAsia" w:ascii="宋体" w:hAnsi="宋体" w:eastAsia="宋体" w:cs="宋体"/>
          <w:spacing w:val="-10"/>
        </w:rPr>
        <w:t xml:space="preserve"> </w:t>
      </w:r>
      <w:r>
        <w:rPr>
          <w:rFonts w:ascii="宋体" w:hAnsi="宋体" w:eastAsia="宋体" w:cs="宋体"/>
          <w:spacing w:val="-10"/>
        </w:rPr>
        <w:t xml:space="preserve">   </w:t>
      </w:r>
      <w:r>
        <w:rPr>
          <w:rFonts w:hint="eastAsia" w:ascii="宋体" w:hAnsi="宋体" w:eastAsia="宋体" w:cs="宋体"/>
          <w:spacing w:val="-10"/>
        </w:rPr>
        <w:t xml:space="preserve">西昌安宁小学 </w:t>
      </w:r>
      <w:r>
        <w:rPr>
          <w:rFonts w:ascii="宋体" w:hAnsi="宋体" w:eastAsia="宋体" w:cs="宋体"/>
          <w:spacing w:val="-10"/>
        </w:rPr>
        <w:t xml:space="preserve">  </w:t>
      </w:r>
      <w:r>
        <w:rPr>
          <w:rFonts w:hint="eastAsia" w:ascii="宋体" w:hAnsi="宋体" w:eastAsia="宋体" w:cs="宋体"/>
          <w:spacing w:val="-10"/>
        </w:rPr>
        <w:t>校长</w:t>
      </w:r>
    </w:p>
    <w:p>
      <w:pPr>
        <w:spacing w:line="560" w:lineRule="exact"/>
        <w:ind w:left="25" w:right="7" w:firstLine="425"/>
        <w:jc w:val="both"/>
        <w:rPr>
          <w:rFonts w:ascii="宋体" w:hAnsi="宋体" w:eastAsia="宋体" w:cs="宋体"/>
          <w:spacing w:val="-10"/>
        </w:rPr>
      </w:pPr>
      <w:r>
        <w:rPr>
          <w:rFonts w:ascii="宋体" w:hAnsi="宋体" w:eastAsia="宋体" w:cs="宋体"/>
          <w:spacing w:val="-10"/>
        </w:rPr>
        <w:t>杨时荣</w:t>
      </w:r>
      <w:r>
        <w:rPr>
          <w:rFonts w:hint="eastAsia" w:ascii="宋体" w:hAnsi="宋体" w:eastAsia="宋体" w:cs="宋体"/>
          <w:spacing w:val="-10"/>
        </w:rPr>
        <w:t xml:space="preserve"> </w:t>
      </w:r>
      <w:r>
        <w:rPr>
          <w:rFonts w:ascii="宋体" w:hAnsi="宋体" w:eastAsia="宋体" w:cs="宋体"/>
          <w:spacing w:val="-10"/>
        </w:rPr>
        <w:t xml:space="preserve">   </w:t>
      </w:r>
      <w:r>
        <w:rPr>
          <w:rFonts w:hint="eastAsia" w:ascii="宋体" w:hAnsi="宋体" w:eastAsia="宋体" w:cs="宋体"/>
          <w:spacing w:val="-10"/>
        </w:rPr>
        <w:t xml:space="preserve">四川党政网西昌管理中心 </w:t>
      </w:r>
      <w:r>
        <w:rPr>
          <w:rFonts w:ascii="宋体" w:hAnsi="宋体" w:eastAsia="宋体" w:cs="宋体"/>
          <w:spacing w:val="-10"/>
        </w:rPr>
        <w:t xml:space="preserve"> </w:t>
      </w:r>
      <w:r>
        <w:rPr>
          <w:rFonts w:hint="eastAsia" w:ascii="宋体" w:hAnsi="宋体" w:eastAsia="宋体" w:cs="宋体"/>
          <w:spacing w:val="-10"/>
        </w:rPr>
        <w:t>副主任</w:t>
      </w:r>
    </w:p>
    <w:p>
      <w:pPr>
        <w:spacing w:line="560" w:lineRule="exact"/>
        <w:ind w:left="25" w:right="7" w:firstLine="425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10"/>
        </w:rPr>
        <w:t>尹</w:t>
      </w:r>
      <w:r>
        <w:rPr>
          <w:rFonts w:ascii="宋体" w:hAnsi="宋体" w:eastAsia="宋体" w:cs="宋体"/>
          <w:spacing w:val="-3"/>
        </w:rPr>
        <w:t>倩</w:t>
      </w:r>
      <w:r>
        <w:rPr>
          <w:rFonts w:ascii="宋体" w:hAnsi="宋体" w:eastAsia="宋体" w:cs="宋体"/>
          <w:spacing w:val="-2"/>
        </w:rPr>
        <w:t>妮</w:t>
      </w:r>
      <w:r>
        <w:rPr>
          <w:rFonts w:hint="eastAsia" w:ascii="宋体" w:hAnsi="宋体" w:eastAsia="宋体" w:cs="宋体"/>
          <w:spacing w:val="-2"/>
        </w:rPr>
        <w:t xml:space="preserve"> </w:t>
      </w:r>
      <w:r>
        <w:rPr>
          <w:rFonts w:ascii="宋体" w:hAnsi="宋体" w:eastAsia="宋体" w:cs="宋体"/>
          <w:spacing w:val="-2"/>
        </w:rPr>
        <w:t xml:space="preserve">   </w:t>
      </w:r>
      <w:r>
        <w:rPr>
          <w:rFonts w:hint="eastAsia" w:ascii="宋体" w:hAnsi="宋体" w:eastAsia="宋体" w:cs="宋体"/>
          <w:spacing w:val="-2"/>
        </w:rPr>
        <w:t xml:space="preserve">西昌合顺云企业管理有限公司 </w:t>
      </w:r>
      <w:r>
        <w:rPr>
          <w:rFonts w:ascii="宋体" w:hAnsi="宋体" w:eastAsia="宋体" w:cs="宋体"/>
          <w:spacing w:val="-2"/>
        </w:rPr>
        <w:t xml:space="preserve"> </w:t>
      </w:r>
      <w:r>
        <w:rPr>
          <w:rFonts w:hint="eastAsia" w:ascii="宋体" w:hAnsi="宋体" w:eastAsia="宋体" w:cs="宋体"/>
          <w:spacing w:val="-2"/>
        </w:rPr>
        <w:t>总经理</w:t>
      </w:r>
    </w:p>
    <w:p>
      <w:pPr>
        <w:spacing w:line="560" w:lineRule="exact"/>
        <w:ind w:left="6033" w:right="159" w:hanging="963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        </w:t>
      </w:r>
    </w:p>
    <w:p>
      <w:pPr>
        <w:spacing w:line="560" w:lineRule="exact"/>
        <w:ind w:left="6033" w:right="159" w:hanging="963"/>
        <w:rPr>
          <w:rFonts w:ascii="新宋体" w:hAnsi="新宋体" w:eastAsia="新宋体" w:cs="新宋体"/>
          <w:spacing w:val="-1"/>
          <w:sz w:val="24"/>
          <w:szCs w:val="24"/>
        </w:rPr>
      </w:pPr>
      <w:r>
        <w:rPr>
          <w:rFonts w:ascii="新宋体" w:hAnsi="新宋体" w:eastAsia="新宋体" w:cs="新宋体"/>
          <w:spacing w:val="-2"/>
          <w:sz w:val="24"/>
          <w:szCs w:val="24"/>
        </w:rPr>
        <w:t>执笔</w:t>
      </w:r>
      <w:r>
        <w:rPr>
          <w:rFonts w:ascii="新宋体" w:hAnsi="新宋体" w:eastAsia="新宋体" w:cs="新宋体"/>
          <w:spacing w:val="-1"/>
          <w:sz w:val="24"/>
          <w:szCs w:val="24"/>
        </w:rPr>
        <w:t>：李怀阳  审核：邹玉泉</w:t>
      </w:r>
    </w:p>
    <w:p>
      <w:pPr>
        <w:spacing w:line="560" w:lineRule="exact"/>
        <w:ind w:left="210" w:leftChars="100" w:right="159" w:firstLine="5520" w:firstLineChars="2300"/>
        <w:rPr>
          <w:rFonts w:ascii="新宋体" w:hAnsi="新宋体" w:eastAsia="新宋体" w:cs="新宋体"/>
          <w:sz w:val="24"/>
          <w:szCs w:val="24"/>
        </w:rPr>
      </w:pPr>
      <w:r>
        <w:rPr>
          <w:rFonts w:ascii="新宋体" w:hAnsi="新宋体" w:eastAsia="新宋体" w:cs="新宋体"/>
          <w:sz w:val="24"/>
          <w:szCs w:val="24"/>
        </w:rPr>
        <w:t xml:space="preserve"> </w:t>
      </w:r>
      <w:r>
        <w:rPr>
          <w:rFonts w:ascii="新宋体" w:hAnsi="新宋体" w:eastAsia="新宋体" w:cs="新宋体"/>
          <w:spacing w:val="-26"/>
          <w:sz w:val="24"/>
          <w:szCs w:val="24"/>
        </w:rPr>
        <w:t>2</w:t>
      </w:r>
      <w:r>
        <w:rPr>
          <w:rFonts w:ascii="新宋体" w:hAnsi="新宋体" w:eastAsia="新宋体" w:cs="新宋体"/>
          <w:spacing w:val="-17"/>
          <w:sz w:val="24"/>
          <w:szCs w:val="24"/>
        </w:rPr>
        <w:t xml:space="preserve">022 年 </w:t>
      </w:r>
      <w:r>
        <w:rPr>
          <w:rFonts w:hint="eastAsia" w:ascii="新宋体" w:hAnsi="新宋体" w:eastAsia="新宋体" w:cs="新宋体"/>
          <w:spacing w:val="-17"/>
          <w:sz w:val="24"/>
          <w:szCs w:val="24"/>
        </w:rPr>
        <w:t>10</w:t>
      </w:r>
      <w:r>
        <w:rPr>
          <w:rFonts w:ascii="新宋体" w:hAnsi="新宋体" w:eastAsia="新宋体" w:cs="新宋体"/>
          <w:spacing w:val="-17"/>
          <w:sz w:val="24"/>
          <w:szCs w:val="24"/>
        </w:rPr>
        <w:t xml:space="preserve"> 月 17 日</w:t>
      </w:r>
    </w:p>
    <w:sectPr>
      <w:pgSz w:w="11907" w:h="16839"/>
      <w:pgMar w:top="1701" w:right="1418" w:bottom="1701" w:left="1474" w:header="0" w:footer="1208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2C054371-30EB-4DA0-AF4B-FC3E6F0B401D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37878D6D-9227-44C3-A45E-5E101DA0353A}"/>
  </w:font>
  <w:font w:name="方正公文黑体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F43CBEDA-6B30-436A-8251-99F9230B122E}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  <w:embedRegular r:id="rId4" w:fontKey="{E51317D7-62F0-4B78-851D-5F9F9A26639F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5" w:fontKey="{591FE6B4-C481-44CB-A549-DADDD65FA2C5}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  <w:embedRegular r:id="rId6" w:fontKey="{49B5930B-79B4-43C2-BB54-7C154AF7859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7" w:lineRule="auto"/>
      <w:ind w:left="4136"/>
      <w:rPr>
        <w:rFonts w:ascii="Calibri" w:hAnsi="Calibri" w:eastAsia="Calibri" w:cs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8" w:lineRule="auto"/>
      <w:ind w:left="4365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94147652"/>
      <w:docPartObj>
        <w:docPartGallery w:val="autotext"/>
      </w:docPartObj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5"/>
      <w:jc w:val="cen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8" w:lineRule="auto"/>
      <w:ind w:left="4085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4feNIy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TrueTypeFonts/>
  <w:saveSubsetFonts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czMWQ4NGI4YzUyZjAzOWUxYzAzMjE0YjBkZjU5NTYifQ=="/>
  </w:docVars>
  <w:rsids>
    <w:rsidRoot w:val="001D27FB"/>
    <w:rsid w:val="0004453D"/>
    <w:rsid w:val="00052E2E"/>
    <w:rsid w:val="00056C05"/>
    <w:rsid w:val="00093412"/>
    <w:rsid w:val="000E2FDF"/>
    <w:rsid w:val="000E396E"/>
    <w:rsid w:val="00107FF8"/>
    <w:rsid w:val="001241D7"/>
    <w:rsid w:val="0017352F"/>
    <w:rsid w:val="00193FB9"/>
    <w:rsid w:val="0019571F"/>
    <w:rsid w:val="00197183"/>
    <w:rsid w:val="001D0E6D"/>
    <w:rsid w:val="001D27FB"/>
    <w:rsid w:val="001E3180"/>
    <w:rsid w:val="002213A1"/>
    <w:rsid w:val="00241FE2"/>
    <w:rsid w:val="0025231E"/>
    <w:rsid w:val="00292837"/>
    <w:rsid w:val="002C5B00"/>
    <w:rsid w:val="002E6500"/>
    <w:rsid w:val="002F1B28"/>
    <w:rsid w:val="002F57AF"/>
    <w:rsid w:val="002F5EF5"/>
    <w:rsid w:val="003463BD"/>
    <w:rsid w:val="00355B2E"/>
    <w:rsid w:val="00365D72"/>
    <w:rsid w:val="003E582A"/>
    <w:rsid w:val="00413A8F"/>
    <w:rsid w:val="00425BE5"/>
    <w:rsid w:val="00445D8E"/>
    <w:rsid w:val="0049090B"/>
    <w:rsid w:val="004C329F"/>
    <w:rsid w:val="004D0D75"/>
    <w:rsid w:val="004D24E2"/>
    <w:rsid w:val="004D7405"/>
    <w:rsid w:val="004D7A6F"/>
    <w:rsid w:val="0051364D"/>
    <w:rsid w:val="00520D9B"/>
    <w:rsid w:val="0052284C"/>
    <w:rsid w:val="0055120D"/>
    <w:rsid w:val="005634DC"/>
    <w:rsid w:val="00575648"/>
    <w:rsid w:val="005B323A"/>
    <w:rsid w:val="005C4D4B"/>
    <w:rsid w:val="005C7BF2"/>
    <w:rsid w:val="005F219E"/>
    <w:rsid w:val="00607D0B"/>
    <w:rsid w:val="00622817"/>
    <w:rsid w:val="0063364A"/>
    <w:rsid w:val="006555E6"/>
    <w:rsid w:val="00657601"/>
    <w:rsid w:val="00660539"/>
    <w:rsid w:val="006C4947"/>
    <w:rsid w:val="006D10C3"/>
    <w:rsid w:val="006D24C5"/>
    <w:rsid w:val="00765650"/>
    <w:rsid w:val="007B5D8D"/>
    <w:rsid w:val="007F73EB"/>
    <w:rsid w:val="00852D56"/>
    <w:rsid w:val="0086749A"/>
    <w:rsid w:val="008A6D7F"/>
    <w:rsid w:val="008C1A0A"/>
    <w:rsid w:val="008C5D0A"/>
    <w:rsid w:val="009020AE"/>
    <w:rsid w:val="00903C1F"/>
    <w:rsid w:val="00911159"/>
    <w:rsid w:val="00923A7A"/>
    <w:rsid w:val="009266CE"/>
    <w:rsid w:val="009C2CF4"/>
    <w:rsid w:val="009D6A82"/>
    <w:rsid w:val="009E488F"/>
    <w:rsid w:val="00A31AF2"/>
    <w:rsid w:val="00A31B20"/>
    <w:rsid w:val="00A56315"/>
    <w:rsid w:val="00A5654E"/>
    <w:rsid w:val="00A67A62"/>
    <w:rsid w:val="00A85476"/>
    <w:rsid w:val="00AA0EC7"/>
    <w:rsid w:val="00AA1AAD"/>
    <w:rsid w:val="00AB44CA"/>
    <w:rsid w:val="00AC0D21"/>
    <w:rsid w:val="00AD13BB"/>
    <w:rsid w:val="00AD300B"/>
    <w:rsid w:val="00AD39C5"/>
    <w:rsid w:val="00AD4AF9"/>
    <w:rsid w:val="00AF021C"/>
    <w:rsid w:val="00AF71BA"/>
    <w:rsid w:val="00B05134"/>
    <w:rsid w:val="00B21673"/>
    <w:rsid w:val="00B50DDA"/>
    <w:rsid w:val="00B5609B"/>
    <w:rsid w:val="00B77456"/>
    <w:rsid w:val="00BA33DC"/>
    <w:rsid w:val="00BC72B5"/>
    <w:rsid w:val="00C06933"/>
    <w:rsid w:val="00C1212C"/>
    <w:rsid w:val="00C300D8"/>
    <w:rsid w:val="00C53E27"/>
    <w:rsid w:val="00C62365"/>
    <w:rsid w:val="00C836BF"/>
    <w:rsid w:val="00C8796B"/>
    <w:rsid w:val="00C92F66"/>
    <w:rsid w:val="00CE387D"/>
    <w:rsid w:val="00D05CA3"/>
    <w:rsid w:val="00D16EE4"/>
    <w:rsid w:val="00D36269"/>
    <w:rsid w:val="00D90A33"/>
    <w:rsid w:val="00DA7517"/>
    <w:rsid w:val="00DC2BAD"/>
    <w:rsid w:val="00DC7069"/>
    <w:rsid w:val="00DD0868"/>
    <w:rsid w:val="00DD2A84"/>
    <w:rsid w:val="00DD77DD"/>
    <w:rsid w:val="00DE0D73"/>
    <w:rsid w:val="00DE1D9A"/>
    <w:rsid w:val="00E0735A"/>
    <w:rsid w:val="00E84A84"/>
    <w:rsid w:val="00EA4CAB"/>
    <w:rsid w:val="00EC66CB"/>
    <w:rsid w:val="00ED3284"/>
    <w:rsid w:val="00ED3393"/>
    <w:rsid w:val="00EF56A7"/>
    <w:rsid w:val="00F00390"/>
    <w:rsid w:val="00F33032"/>
    <w:rsid w:val="00F35ECB"/>
    <w:rsid w:val="00F3742E"/>
    <w:rsid w:val="00F51997"/>
    <w:rsid w:val="00F526F1"/>
    <w:rsid w:val="00F576B0"/>
    <w:rsid w:val="00F852F5"/>
    <w:rsid w:val="00FB7B7F"/>
    <w:rsid w:val="00FC38D8"/>
    <w:rsid w:val="00FC3E46"/>
    <w:rsid w:val="00FE5600"/>
    <w:rsid w:val="00FF4EF8"/>
    <w:rsid w:val="0103185A"/>
    <w:rsid w:val="0672502A"/>
    <w:rsid w:val="092E2FE0"/>
    <w:rsid w:val="09F14739"/>
    <w:rsid w:val="0CBB1D02"/>
    <w:rsid w:val="0D95166B"/>
    <w:rsid w:val="0DAE1845"/>
    <w:rsid w:val="0EAE3F3C"/>
    <w:rsid w:val="0EE52B6E"/>
    <w:rsid w:val="109B53FF"/>
    <w:rsid w:val="12FC0792"/>
    <w:rsid w:val="13450903"/>
    <w:rsid w:val="15072C3C"/>
    <w:rsid w:val="15C70A44"/>
    <w:rsid w:val="169A2B64"/>
    <w:rsid w:val="16AB2114"/>
    <w:rsid w:val="16DA707D"/>
    <w:rsid w:val="17013851"/>
    <w:rsid w:val="1AA94BBC"/>
    <w:rsid w:val="1C384413"/>
    <w:rsid w:val="1D030D11"/>
    <w:rsid w:val="1E2F1AF5"/>
    <w:rsid w:val="21E40288"/>
    <w:rsid w:val="21F4574F"/>
    <w:rsid w:val="22941CAE"/>
    <w:rsid w:val="26837043"/>
    <w:rsid w:val="277125BE"/>
    <w:rsid w:val="29C07E38"/>
    <w:rsid w:val="2A0A70BB"/>
    <w:rsid w:val="2A7A79DB"/>
    <w:rsid w:val="2B2721FE"/>
    <w:rsid w:val="2C2440A3"/>
    <w:rsid w:val="2C703979"/>
    <w:rsid w:val="2CC03E5C"/>
    <w:rsid w:val="2FFB1438"/>
    <w:rsid w:val="30C65E89"/>
    <w:rsid w:val="31110834"/>
    <w:rsid w:val="316B708D"/>
    <w:rsid w:val="318D4498"/>
    <w:rsid w:val="3225122B"/>
    <w:rsid w:val="328866DB"/>
    <w:rsid w:val="36087736"/>
    <w:rsid w:val="36D454B3"/>
    <w:rsid w:val="370C5E5F"/>
    <w:rsid w:val="37FB1AE5"/>
    <w:rsid w:val="38190834"/>
    <w:rsid w:val="39A93E39"/>
    <w:rsid w:val="39AD7E86"/>
    <w:rsid w:val="3A496054"/>
    <w:rsid w:val="3FAA5717"/>
    <w:rsid w:val="45036DBB"/>
    <w:rsid w:val="48571062"/>
    <w:rsid w:val="4B7C52C2"/>
    <w:rsid w:val="4EA8070C"/>
    <w:rsid w:val="4F35191B"/>
    <w:rsid w:val="50CE5CB4"/>
    <w:rsid w:val="51B36BEB"/>
    <w:rsid w:val="52642B9B"/>
    <w:rsid w:val="52C72A20"/>
    <w:rsid w:val="52ED4968"/>
    <w:rsid w:val="54DE182B"/>
    <w:rsid w:val="55623FD0"/>
    <w:rsid w:val="57067AAD"/>
    <w:rsid w:val="57696A09"/>
    <w:rsid w:val="59CA191E"/>
    <w:rsid w:val="5B084A0C"/>
    <w:rsid w:val="5EC879EB"/>
    <w:rsid w:val="5F52495A"/>
    <w:rsid w:val="60F66CC4"/>
    <w:rsid w:val="627F7337"/>
    <w:rsid w:val="62D072B5"/>
    <w:rsid w:val="6529350B"/>
    <w:rsid w:val="65BC61F5"/>
    <w:rsid w:val="68A815DC"/>
    <w:rsid w:val="6A423098"/>
    <w:rsid w:val="6AF86C7D"/>
    <w:rsid w:val="6E9D11C3"/>
    <w:rsid w:val="70622071"/>
    <w:rsid w:val="70CA4B51"/>
    <w:rsid w:val="72ED23FD"/>
    <w:rsid w:val="75D4216E"/>
    <w:rsid w:val="76684C3F"/>
    <w:rsid w:val="781D3F3B"/>
    <w:rsid w:val="79FC7092"/>
    <w:rsid w:val="7A1B41BB"/>
    <w:rsid w:val="7C9963F2"/>
    <w:rsid w:val="7DB61273"/>
    <w:rsid w:val="7E975BDF"/>
    <w:rsid w:val="7EEF3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99"/>
    <w:pPr>
      <w:tabs>
        <w:tab w:val="center" w:pos="4153"/>
        <w:tab w:val="right" w:pos="8306"/>
      </w:tabs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批注框文本 字符"/>
    <w:basedOn w:val="9"/>
    <w:link w:val="4"/>
    <w:qFormat/>
    <w:uiPriority w:val="0"/>
    <w:rPr>
      <w:rFonts w:eastAsia="Arial"/>
      <w:snapToGrid w:val="0"/>
      <w:color w:val="000000"/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rFonts w:eastAsia="Arial"/>
      <w:snapToGrid w:val="0"/>
      <w:color w:val="000000"/>
      <w:sz w:val="1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06C94C-20BF-40B1-A8C2-56A940A601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8987</Words>
  <Characters>10726</Characters>
  <Lines>98</Lines>
  <Paragraphs>27</Paragraphs>
  <TotalTime>1</TotalTime>
  <ScaleCrop>false</ScaleCrop>
  <LinksUpToDate>false</LinksUpToDate>
  <CharactersWithSpaces>11049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2023-02-27T07:54:00Z</dcterms:created>
  <dc:creator>ZDC</dc:creator>
  <cp:lastModifiedBy>缘玲</cp:lastModifiedBy>
  <cp:lastPrinted>2023-02-21T00:52:00Z</cp:lastPrinted>
  <dcterms:modified xsi:type="dcterms:W3CDTF">2023-08-17T04:21:39Z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2022-10-26T12:01:29Z</vt:filetime>
  </property>
  <property fmtid="{D5CDD505-2E9C-101B-9397-08002B2CF9AE}" pid="4" name="KSOProductBuildVer">
    <vt:lpwstr>2052-11.1.0.14309</vt:lpwstr>
  </property>
  <property fmtid="{D5CDD505-2E9C-101B-9397-08002B2CF9AE}" pid="5" name="ICV">
    <vt:lpwstr>9FAE92A13D304671BFCA1E3EE88FDB2C</vt:lpwstr>
  </property>
</Properties>
</file>