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21C" w:rsidRPr="00FC5842" w:rsidRDefault="003B221C" w:rsidP="003B221C">
      <w:pPr>
        <w:jc w:val="center"/>
        <w:rPr>
          <w:rFonts w:ascii="方正小标宋简体" w:eastAsia="方正小标宋简体" w:hAnsi="华文中宋"/>
          <w:sz w:val="44"/>
          <w:szCs w:val="44"/>
        </w:rPr>
      </w:pPr>
      <w:r w:rsidRPr="00FC5842">
        <w:rPr>
          <w:rFonts w:ascii="方正小标宋简体" w:eastAsia="方正小标宋简体" w:hAnsi="华文中宋" w:hint="eastAsia"/>
          <w:sz w:val="44"/>
          <w:szCs w:val="44"/>
        </w:rPr>
        <w:t>西昌民族幼儿师范高等专科学校</w:t>
      </w:r>
    </w:p>
    <w:p w:rsidR="003B221C" w:rsidRPr="00FC5842" w:rsidRDefault="003B221C" w:rsidP="003B221C">
      <w:pPr>
        <w:jc w:val="center"/>
        <w:rPr>
          <w:rFonts w:ascii="方正小标宋简体" w:eastAsia="方正小标宋简体"/>
        </w:rPr>
      </w:pPr>
      <w:r w:rsidRPr="00FC5842">
        <w:rPr>
          <w:rFonts w:ascii="方正小标宋简体" w:eastAsia="方正小标宋简体" w:hAnsi="华文中宋" w:hint="eastAsia"/>
          <w:sz w:val="44"/>
          <w:szCs w:val="44"/>
        </w:rPr>
        <w:t>教学工作安全管理方案</w:t>
      </w:r>
      <w:r w:rsidRPr="00FC5842">
        <w:rPr>
          <w:rFonts w:ascii="方正小标宋简体" w:eastAsia="方正小标宋简体" w:hint="eastAsia"/>
        </w:rPr>
        <w:t>（</w:t>
      </w:r>
      <w:r w:rsidR="00813BB8" w:rsidRPr="00FC5842">
        <w:rPr>
          <w:rFonts w:ascii="方正小标宋简体" w:eastAsia="方正小标宋简体" w:hint="eastAsia"/>
          <w:sz w:val="28"/>
          <w:szCs w:val="28"/>
        </w:rPr>
        <w:t>试</w:t>
      </w:r>
      <w:r w:rsidRPr="00FC5842">
        <w:rPr>
          <w:rFonts w:ascii="方正小标宋简体" w:eastAsia="方正小标宋简体" w:hint="eastAsia"/>
          <w:sz w:val="28"/>
          <w:szCs w:val="28"/>
        </w:rPr>
        <w:t>行</w:t>
      </w:r>
      <w:r w:rsidRPr="00FC5842">
        <w:rPr>
          <w:rFonts w:ascii="方正小标宋简体" w:eastAsia="方正小标宋简体" w:hint="eastAsia"/>
        </w:rPr>
        <w:t>）</w:t>
      </w:r>
    </w:p>
    <w:p w:rsidR="003B221C" w:rsidRPr="003B221C" w:rsidRDefault="003B221C" w:rsidP="003B221C">
      <w:pPr>
        <w:ind w:firstLineChars="221" w:firstLine="707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第一条  教学工作的核心是育人，安全保障是实施育人工程的前提。因此学校高度重视安全工作，除管理部门、保障机构、后勤服务要各尽其责外，</w:t>
      </w:r>
      <w:r w:rsidR="008D22BE">
        <w:rPr>
          <w:rFonts w:ascii="仿宋" w:eastAsia="仿宋" w:hAnsi="仿宋" w:hint="eastAsia"/>
          <w:sz w:val="32"/>
          <w:szCs w:val="32"/>
        </w:rPr>
        <w:t>应把教学安全放在首位，全体任课教师都要遵守学校教学安全制度，</w:t>
      </w:r>
      <w:r w:rsidRPr="003B221C">
        <w:rPr>
          <w:rFonts w:ascii="仿宋" w:eastAsia="仿宋" w:hAnsi="仿宋" w:hint="eastAsia"/>
          <w:sz w:val="32"/>
          <w:szCs w:val="32"/>
        </w:rPr>
        <w:t>教学工作各个环节也必须把安全意识贯穿其中，全力打造安全的</w:t>
      </w:r>
      <w:r w:rsidR="001405CA">
        <w:rPr>
          <w:rFonts w:ascii="仿宋" w:eastAsia="仿宋" w:hAnsi="仿宋" w:hint="eastAsia"/>
          <w:sz w:val="32"/>
          <w:szCs w:val="32"/>
        </w:rPr>
        <w:t>教育教学环境，为学生的成人、成才、成功和健康发展提供保障，制定本</w:t>
      </w:r>
      <w:r w:rsidRPr="003B221C">
        <w:rPr>
          <w:rFonts w:ascii="仿宋" w:eastAsia="仿宋" w:hAnsi="仿宋" w:hint="eastAsia"/>
          <w:sz w:val="32"/>
          <w:szCs w:val="32"/>
        </w:rPr>
        <w:t>办法。</w:t>
      </w:r>
    </w:p>
    <w:p w:rsidR="003B221C" w:rsidRPr="003B221C" w:rsidRDefault="003B221C" w:rsidP="003B22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（一）各教学</w:t>
      </w:r>
      <w:r>
        <w:rPr>
          <w:rFonts w:ascii="仿宋" w:eastAsia="仿宋" w:hAnsi="仿宋" w:hint="eastAsia"/>
          <w:sz w:val="32"/>
          <w:szCs w:val="32"/>
        </w:rPr>
        <w:t>系部</w:t>
      </w:r>
      <w:r w:rsidRPr="003B221C">
        <w:rPr>
          <w:rFonts w:ascii="仿宋" w:eastAsia="仿宋" w:hAnsi="仿宋" w:hint="eastAsia"/>
          <w:sz w:val="32"/>
          <w:szCs w:val="32"/>
        </w:rPr>
        <w:t>要牢固树立“安全第一”的意识，在每个学期教学工作部署中，面向全体教师传达学校关于“平安校园”建设的精神，落实教学工作安全管理办法</w:t>
      </w:r>
      <w:r w:rsidR="00F023BE">
        <w:rPr>
          <w:rFonts w:ascii="仿宋" w:eastAsia="仿宋" w:hAnsi="仿宋" w:hint="eastAsia"/>
          <w:sz w:val="32"/>
          <w:szCs w:val="32"/>
        </w:rPr>
        <w:t>，各系部要有相关安全管理应急预案</w:t>
      </w:r>
      <w:r w:rsidRPr="003B221C">
        <w:rPr>
          <w:rFonts w:ascii="仿宋" w:eastAsia="仿宋" w:hAnsi="仿宋" w:hint="eastAsia"/>
          <w:sz w:val="32"/>
          <w:szCs w:val="32"/>
        </w:rPr>
        <w:t>。</w:t>
      </w:r>
    </w:p>
    <w:p w:rsidR="003B221C" w:rsidRPr="003B221C" w:rsidRDefault="003B221C" w:rsidP="003B22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（二）随时监控教学场所安全状况，发现问题第一时间上报有关部门，及时排除安全隐患。</w:t>
      </w:r>
    </w:p>
    <w:p w:rsidR="003B221C" w:rsidRPr="003B221C" w:rsidRDefault="003B221C" w:rsidP="003B22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三）每个教师在课堂教学过程中，应严格按照操作规程实施教学，不组织可能危及学生人身安全的其他活动；管理好教室、设备和仪器，未经允许不得让学生随便动用电器和相关设施，以免触电、伤亡或造成设备损坏。</w:t>
      </w:r>
    </w:p>
    <w:p w:rsidR="003B221C" w:rsidRPr="003B221C" w:rsidRDefault="003B221C" w:rsidP="003B2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（四）在</w:t>
      </w:r>
      <w:r w:rsidRPr="003B221C">
        <w:rPr>
          <w:rFonts w:ascii="仿宋" w:eastAsia="仿宋" w:hAnsi="仿宋" w:hint="eastAsia"/>
          <w:sz w:val="32"/>
          <w:szCs w:val="32"/>
        </w:rPr>
        <w:t>“</w:t>
      </w:r>
      <w:r w:rsidR="00813BB8">
        <w:rPr>
          <w:rFonts w:ascii="仿宋" w:eastAsia="仿宋" w:hAnsi="仿宋" w:hint="eastAsia"/>
          <w:sz w:val="32"/>
          <w:szCs w:val="32"/>
        </w:rPr>
        <w:t>所授</w:t>
      </w:r>
      <w:r w:rsidRPr="003B221C">
        <w:rPr>
          <w:rFonts w:ascii="仿宋" w:eastAsia="仿宋" w:hAnsi="仿宋" w:hint="eastAsia"/>
          <w:sz w:val="32"/>
          <w:szCs w:val="32"/>
        </w:rPr>
        <w:t>课堂教学”</w:t>
      </w:r>
      <w:r>
        <w:rPr>
          <w:rFonts w:ascii="仿宋" w:eastAsia="仿宋" w:hAnsi="仿宋" w:hint="eastAsia"/>
          <w:sz w:val="32"/>
          <w:szCs w:val="32"/>
        </w:rPr>
        <w:t>中</w:t>
      </w:r>
      <w:r w:rsidRPr="003B221C">
        <w:rPr>
          <w:rFonts w:ascii="仿宋" w:eastAsia="仿宋" w:hAnsi="仿宋" w:hint="eastAsia"/>
          <w:sz w:val="32"/>
          <w:szCs w:val="32"/>
        </w:rPr>
        <w:t>，坚持教书育人，为人师表，杜绝不利于安全稳定的言行。加强对学生的管理，落实</w:t>
      </w:r>
      <w:r w:rsidRPr="003B221C">
        <w:rPr>
          <w:rFonts w:ascii="仿宋" w:eastAsia="仿宋" w:hAnsi="仿宋" w:hint="eastAsia"/>
          <w:sz w:val="32"/>
          <w:szCs w:val="32"/>
        </w:rPr>
        <w:lastRenderedPageBreak/>
        <w:t>考勤制度，坚决避免因学生擅自提前离开课堂而造成人身事故和伤亡。</w:t>
      </w:r>
    </w:p>
    <w:p w:rsidR="003B221C" w:rsidRPr="003B221C" w:rsidRDefault="003B221C" w:rsidP="003B22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（五）对突发事件做好应急处理</w:t>
      </w:r>
      <w:r w:rsidR="00F9368B">
        <w:rPr>
          <w:rFonts w:ascii="仿宋" w:eastAsia="仿宋" w:hAnsi="仿宋" w:hint="eastAsia"/>
          <w:sz w:val="32"/>
          <w:szCs w:val="32"/>
        </w:rPr>
        <w:t>（凉山</w:t>
      </w:r>
      <w:r w:rsidR="00192E0B">
        <w:rPr>
          <w:rFonts w:ascii="仿宋" w:eastAsia="仿宋" w:hAnsi="仿宋" w:hint="eastAsia"/>
          <w:sz w:val="32"/>
          <w:szCs w:val="32"/>
        </w:rPr>
        <w:t>州</w:t>
      </w:r>
      <w:r w:rsidR="00F9368B">
        <w:rPr>
          <w:rFonts w:ascii="仿宋" w:eastAsia="仿宋" w:hAnsi="仿宋" w:hint="eastAsia"/>
          <w:sz w:val="32"/>
          <w:szCs w:val="32"/>
        </w:rPr>
        <w:t>是地震</w:t>
      </w:r>
      <w:r w:rsidR="00192E0B">
        <w:rPr>
          <w:rFonts w:ascii="仿宋" w:eastAsia="仿宋" w:hAnsi="仿宋" w:hint="eastAsia"/>
          <w:sz w:val="32"/>
          <w:szCs w:val="32"/>
        </w:rPr>
        <w:t>、</w:t>
      </w:r>
      <w:r w:rsidR="00192E0B">
        <w:rPr>
          <w:rFonts w:ascii="仿宋" w:eastAsia="仿宋" w:hAnsi="仿宋"/>
          <w:sz w:val="32"/>
          <w:szCs w:val="32"/>
        </w:rPr>
        <w:t>泥石流</w:t>
      </w:r>
      <w:bookmarkStart w:id="0" w:name="_GoBack"/>
      <w:bookmarkEnd w:id="0"/>
      <w:r w:rsidR="00F9368B">
        <w:rPr>
          <w:rFonts w:ascii="仿宋" w:eastAsia="仿宋" w:hAnsi="仿宋" w:hint="eastAsia"/>
          <w:sz w:val="32"/>
          <w:szCs w:val="32"/>
        </w:rPr>
        <w:t>潜在多发区）</w:t>
      </w:r>
      <w:r w:rsidRPr="003B221C">
        <w:rPr>
          <w:rFonts w:ascii="仿宋" w:eastAsia="仿宋" w:hAnsi="仿宋" w:hint="eastAsia"/>
          <w:sz w:val="32"/>
          <w:szCs w:val="32"/>
        </w:rPr>
        <w:t>，以施救为第一原则，需要紧急疏散时，要首先快速组织学生有序撤离，确保学生人身安全。</w:t>
      </w:r>
    </w:p>
    <w:p w:rsidR="003B221C" w:rsidRPr="003B221C" w:rsidRDefault="00A22E31" w:rsidP="003B22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其它</w:t>
      </w:r>
      <w:r w:rsidR="003B221C" w:rsidRPr="003B221C">
        <w:rPr>
          <w:rFonts w:ascii="仿宋" w:eastAsia="仿宋" w:hAnsi="仿宋" w:hint="eastAsia"/>
          <w:sz w:val="32"/>
          <w:szCs w:val="32"/>
        </w:rPr>
        <w:t>课程类型和</w:t>
      </w:r>
      <w:r>
        <w:rPr>
          <w:rFonts w:ascii="仿宋" w:eastAsia="仿宋" w:hAnsi="仿宋" w:hint="eastAsia"/>
          <w:sz w:val="32"/>
          <w:szCs w:val="32"/>
        </w:rPr>
        <w:t>有关教学环节，除遵循上述安全管理方案</w:t>
      </w:r>
      <w:r w:rsidR="00813BB8">
        <w:rPr>
          <w:rFonts w:ascii="仿宋" w:eastAsia="仿宋" w:hAnsi="仿宋" w:hint="eastAsia"/>
          <w:sz w:val="32"/>
          <w:szCs w:val="32"/>
        </w:rPr>
        <w:t>外，还需遵循下列安全管理方案</w:t>
      </w:r>
      <w:r w:rsidR="003B221C" w:rsidRPr="003B221C">
        <w:rPr>
          <w:rFonts w:ascii="仿宋" w:eastAsia="仿宋" w:hAnsi="仿宋" w:hint="eastAsia"/>
          <w:sz w:val="32"/>
          <w:szCs w:val="32"/>
        </w:rPr>
        <w:t>。</w:t>
      </w:r>
    </w:p>
    <w:p w:rsidR="003B221C" w:rsidRPr="003B221C" w:rsidRDefault="003B221C" w:rsidP="003B22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E84A30">
        <w:rPr>
          <w:rFonts w:ascii="仿宋" w:eastAsia="仿宋" w:hAnsi="仿宋" w:hint="eastAsia"/>
          <w:sz w:val="32"/>
          <w:szCs w:val="32"/>
        </w:rPr>
        <w:t>公共体育类课程和相关活动的安全管理方案：</w:t>
      </w:r>
    </w:p>
    <w:p w:rsidR="003B221C" w:rsidRPr="003B221C" w:rsidRDefault="003B221C" w:rsidP="003B22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（一）教</w:t>
      </w:r>
      <w:r w:rsidR="00FC5842">
        <w:rPr>
          <w:rFonts w:ascii="仿宋" w:eastAsia="仿宋" w:hAnsi="仿宋" w:hint="eastAsia"/>
          <w:sz w:val="32"/>
          <w:szCs w:val="32"/>
        </w:rPr>
        <w:t>务</w:t>
      </w:r>
      <w:r>
        <w:rPr>
          <w:rFonts w:ascii="仿宋" w:eastAsia="仿宋" w:hAnsi="仿宋" w:hint="eastAsia"/>
          <w:sz w:val="32"/>
          <w:szCs w:val="32"/>
        </w:rPr>
        <w:t>处组织各系部及后勤处</w:t>
      </w:r>
      <w:r w:rsidRPr="003B221C">
        <w:rPr>
          <w:rFonts w:ascii="仿宋" w:eastAsia="仿宋" w:hAnsi="仿宋" w:hint="eastAsia"/>
          <w:sz w:val="32"/>
          <w:szCs w:val="32"/>
        </w:rPr>
        <w:t>定期做好运动场所、设施、器材的检查，确保硬件条件不留安全隐患。需要</w:t>
      </w:r>
      <w:r>
        <w:rPr>
          <w:rFonts w:ascii="仿宋" w:eastAsia="仿宋" w:hAnsi="仿宋" w:hint="eastAsia"/>
          <w:sz w:val="32"/>
          <w:szCs w:val="32"/>
        </w:rPr>
        <w:t>学校予以解决的问题，必须及时向学校有关部门和主管领导汇报，不得将</w:t>
      </w:r>
      <w:r w:rsidRPr="003B221C">
        <w:rPr>
          <w:rFonts w:ascii="仿宋" w:eastAsia="仿宋" w:hAnsi="仿宋" w:hint="eastAsia"/>
          <w:sz w:val="32"/>
          <w:szCs w:val="32"/>
        </w:rPr>
        <w:t>就和拖延。</w:t>
      </w:r>
    </w:p>
    <w:p w:rsidR="003B221C" w:rsidRPr="003B221C" w:rsidRDefault="003B221C" w:rsidP="0065190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（二）教师上课前，仍需严格检查运动设施、器材、场地及辅助设备有无安全隐患；严格按照体育锻炼与安全卫生相结合的原则组织教学，根据授课内容的特点，特别是对抗性强的运动，有针对性地事先对学</w:t>
      </w:r>
      <w:r w:rsidR="0065190E">
        <w:rPr>
          <w:rFonts w:ascii="仿宋" w:eastAsia="仿宋" w:hAnsi="仿宋" w:hint="eastAsia"/>
          <w:sz w:val="32"/>
          <w:szCs w:val="32"/>
        </w:rPr>
        <w:t>生宣讲安全注意事项并做好相关防护工作。应要求学生身着适合运动</w:t>
      </w:r>
      <w:r w:rsidRPr="003B221C">
        <w:rPr>
          <w:rFonts w:ascii="仿宋" w:eastAsia="仿宋" w:hAnsi="仿宋" w:hint="eastAsia"/>
          <w:sz w:val="32"/>
          <w:szCs w:val="32"/>
        </w:rPr>
        <w:t>装</w:t>
      </w:r>
      <w:r w:rsidR="0065190E">
        <w:rPr>
          <w:rFonts w:ascii="仿宋" w:eastAsia="仿宋" w:hAnsi="仿宋" w:hint="eastAsia"/>
          <w:sz w:val="32"/>
          <w:szCs w:val="32"/>
        </w:rPr>
        <w:t>、鞋</w:t>
      </w:r>
      <w:r w:rsidRPr="003B221C">
        <w:rPr>
          <w:rFonts w:ascii="仿宋" w:eastAsia="仿宋" w:hAnsi="仿宋" w:hint="eastAsia"/>
          <w:sz w:val="32"/>
          <w:szCs w:val="32"/>
        </w:rPr>
        <w:t>上课；提醒学生禁止随身携带硬物，以免造成运动中的意外伤害；严禁学生上课时嬉戏打闹，以免引起安全事故。</w:t>
      </w:r>
    </w:p>
    <w:p w:rsidR="003B221C" w:rsidRPr="003B221C" w:rsidRDefault="0065190E" w:rsidP="002B4D4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3B221C" w:rsidRPr="003B221C">
        <w:rPr>
          <w:rFonts w:ascii="仿宋" w:eastAsia="仿宋" w:hAnsi="仿宋" w:hint="eastAsia"/>
          <w:sz w:val="32"/>
          <w:szCs w:val="32"/>
        </w:rPr>
        <w:t>课前，要组织学生做好热身活动，避免由于准备不足而造成的运动损伤；课程结束前，要组织学生进行放松整理活动，使身体恢复自然状态。教学过程中，要按照运动</w:t>
      </w:r>
      <w:r w:rsidR="003B221C" w:rsidRPr="003B221C">
        <w:rPr>
          <w:rFonts w:ascii="仿宋" w:eastAsia="仿宋" w:hAnsi="仿宋" w:hint="eastAsia"/>
          <w:sz w:val="32"/>
          <w:szCs w:val="32"/>
        </w:rPr>
        <w:lastRenderedPageBreak/>
        <w:t>规律、各类设施和器材的使用规范实施教学和指导学习与操作。坚决避免因违反操作规程、运动不当而导致出现的安全隐患。</w:t>
      </w:r>
    </w:p>
    <w:p w:rsidR="003B221C" w:rsidRPr="003B221C" w:rsidRDefault="003B221C" w:rsidP="002B4D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（四）教</w:t>
      </w:r>
      <w:r w:rsidR="002B4D48">
        <w:rPr>
          <w:rFonts w:ascii="仿宋" w:eastAsia="仿宋" w:hAnsi="仿宋" w:hint="eastAsia"/>
          <w:sz w:val="32"/>
          <w:szCs w:val="32"/>
        </w:rPr>
        <w:t>师要及时了解学生的身体健康状况，对有心脏病、哮喘病等不适于某内容</w:t>
      </w:r>
      <w:r w:rsidRPr="003B221C">
        <w:rPr>
          <w:rFonts w:ascii="仿宋" w:eastAsia="仿宋" w:hAnsi="仿宋" w:hint="eastAsia"/>
          <w:sz w:val="32"/>
          <w:szCs w:val="32"/>
        </w:rPr>
        <w:t>训练的学生，有针对性地相应调整选课类型和施教计划。</w:t>
      </w:r>
    </w:p>
    <w:p w:rsidR="003B221C" w:rsidRPr="003B221C" w:rsidRDefault="003B221C" w:rsidP="002B4D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（五）上课期间，严禁教师离开授课现场，教师必须亲自指导学生，尤其要注意对活动中的学生加强保护，确保安全无事故。</w:t>
      </w:r>
    </w:p>
    <w:p w:rsidR="003B221C" w:rsidRPr="003B221C" w:rsidRDefault="003B221C" w:rsidP="002B4D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（六）针对各种课型的体育课教学和有关体育性活动，包括体能测试和校内外体育比赛等，都要有突发事件应急处理预案和办法。一旦有突发事件，要妥善处理并对事件经过做详细记录。</w:t>
      </w:r>
    </w:p>
    <w:p w:rsidR="003B221C" w:rsidRPr="003B221C" w:rsidRDefault="002B4D48" w:rsidP="002B4D4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第三条  </w:t>
      </w:r>
      <w:r w:rsidR="00813BB8">
        <w:rPr>
          <w:rFonts w:ascii="仿宋" w:eastAsia="仿宋" w:hAnsi="仿宋" w:hint="eastAsia"/>
          <w:sz w:val="32"/>
          <w:szCs w:val="32"/>
        </w:rPr>
        <w:t>舞蹈、形体训练类课程和相关活动的安全管理方案</w:t>
      </w:r>
      <w:r w:rsidR="003B221C" w:rsidRPr="003B221C">
        <w:rPr>
          <w:rFonts w:ascii="仿宋" w:eastAsia="仿宋" w:hAnsi="仿宋" w:hint="eastAsia"/>
          <w:sz w:val="32"/>
          <w:szCs w:val="32"/>
        </w:rPr>
        <w:t>：</w:t>
      </w:r>
    </w:p>
    <w:p w:rsidR="003B221C" w:rsidRPr="003B221C" w:rsidRDefault="003B221C" w:rsidP="002B4D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（一）教</w:t>
      </w:r>
      <w:r w:rsidR="00FC5842">
        <w:rPr>
          <w:rFonts w:ascii="仿宋" w:eastAsia="仿宋" w:hAnsi="仿宋" w:hint="eastAsia"/>
          <w:sz w:val="32"/>
          <w:szCs w:val="32"/>
        </w:rPr>
        <w:t>务</w:t>
      </w:r>
      <w:r w:rsidR="002B4D48">
        <w:rPr>
          <w:rFonts w:ascii="仿宋" w:eastAsia="仿宋" w:hAnsi="仿宋" w:hint="eastAsia"/>
          <w:sz w:val="32"/>
          <w:szCs w:val="32"/>
        </w:rPr>
        <w:t>处组织相关系部</w:t>
      </w:r>
      <w:r w:rsidRPr="003B221C">
        <w:rPr>
          <w:rFonts w:ascii="仿宋" w:eastAsia="仿宋" w:hAnsi="仿宋" w:hint="eastAsia"/>
          <w:sz w:val="32"/>
          <w:szCs w:val="32"/>
        </w:rPr>
        <w:t>定期做好训练场所、设施、器材的检查，确保硬件条件不留安全隐患。需要</w:t>
      </w:r>
      <w:r w:rsidR="002B4D48">
        <w:rPr>
          <w:rFonts w:ascii="仿宋" w:eastAsia="仿宋" w:hAnsi="仿宋" w:hint="eastAsia"/>
          <w:sz w:val="32"/>
          <w:szCs w:val="32"/>
        </w:rPr>
        <w:t>学校予以解决的问题，必须及时向学校有关部门和主管领导汇报，不得将</w:t>
      </w:r>
      <w:r w:rsidRPr="003B221C">
        <w:rPr>
          <w:rFonts w:ascii="仿宋" w:eastAsia="仿宋" w:hAnsi="仿宋" w:hint="eastAsia"/>
          <w:sz w:val="32"/>
          <w:szCs w:val="32"/>
        </w:rPr>
        <w:t>就和拖延。</w:t>
      </w:r>
    </w:p>
    <w:p w:rsidR="003B221C" w:rsidRPr="003B221C" w:rsidRDefault="00E84A30" w:rsidP="00867DE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（二）教师上课前，必</w:t>
      </w:r>
      <w:r w:rsidR="003B221C" w:rsidRPr="003B221C">
        <w:rPr>
          <w:rFonts w:ascii="仿宋" w:eastAsia="仿宋" w:hAnsi="仿宋" w:hint="eastAsia"/>
          <w:sz w:val="32"/>
          <w:szCs w:val="32"/>
        </w:rPr>
        <w:t>需严格检查训练设施、器材、场地及辅助设备有无安全隐患；严格按照专业训练规程组织教学，根据训练要求有针对性地事先对学生宣讲安全注意事项</w:t>
      </w:r>
      <w:r w:rsidR="003B221C" w:rsidRPr="003B221C">
        <w:rPr>
          <w:rFonts w:ascii="仿宋" w:eastAsia="仿宋" w:hAnsi="仿宋" w:hint="eastAsia"/>
          <w:sz w:val="32"/>
          <w:szCs w:val="32"/>
        </w:rPr>
        <w:lastRenderedPageBreak/>
        <w:t>并做好相关防护工作。应要求学生身着符合训练要求的专业训练服装上课；提醒学生禁止随身携带硬物，以免造成训练中的意外伤害；严禁学生上课时嬉戏打闹，以免引起安全事故。</w:t>
      </w:r>
    </w:p>
    <w:p w:rsidR="003B221C" w:rsidRPr="003B221C" w:rsidRDefault="00E8589B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3B221C" w:rsidRPr="003B221C">
        <w:rPr>
          <w:rFonts w:ascii="仿宋" w:eastAsia="仿宋" w:hAnsi="仿宋" w:hint="eastAsia"/>
          <w:sz w:val="32"/>
          <w:szCs w:val="32"/>
        </w:rPr>
        <w:t>课前，要组织学生做好热身活动，避免由于准备不足而造成的运动损伤；课程结束前，要组织学生进行放松整理活动，使身体恢复自然状态。教学过程中，要按照运动规律、各类设施和器材的使用规范实施教学和指导学习与训练，训练过程中要遵循由简到繁、由易到难的原则，把教学要求和学生实际相结合。坚决避免因违反训练和操作规程、训练不当而导致出现的安全隐患。</w:t>
      </w:r>
    </w:p>
    <w:p w:rsidR="003B221C" w:rsidRPr="003B221C" w:rsidRDefault="003B221C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（四）教师要及时了解学生的身体健康状况，对患有疾病而不适于某课型训练和大运动量、高难度训练的学生，应调整训练计划或在适宜时间另行安排。</w:t>
      </w:r>
    </w:p>
    <w:p w:rsidR="003B221C" w:rsidRPr="003B221C" w:rsidRDefault="003B221C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（五）上课期间，严禁教师离开授课现场，教师必须亲自指导学生、监控学生的训练，尤其要注意对训练中的学生加强保护，确保安全无事故。</w:t>
      </w:r>
    </w:p>
    <w:p w:rsidR="003B221C" w:rsidRPr="003B221C" w:rsidRDefault="003B221C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（六）针对舞蹈、形体训练教学和艺术表演活动，都要有突发事件应急处理预案和办法。一旦有突发事件，要妥善处理并对事件经过做详细记录。</w:t>
      </w:r>
    </w:p>
    <w:p w:rsidR="003B221C" w:rsidRPr="003B221C" w:rsidRDefault="003B221C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第四条</w:t>
      </w:r>
      <w:r w:rsidR="00E8589B">
        <w:rPr>
          <w:rFonts w:ascii="仿宋" w:eastAsia="仿宋" w:hAnsi="仿宋" w:hint="eastAsia"/>
          <w:sz w:val="32"/>
          <w:szCs w:val="32"/>
        </w:rPr>
        <w:t xml:space="preserve">  野外写生、考察类课程的安全管理方案</w:t>
      </w:r>
      <w:r w:rsidRPr="003B221C">
        <w:rPr>
          <w:rFonts w:ascii="仿宋" w:eastAsia="仿宋" w:hAnsi="仿宋" w:hint="eastAsia"/>
          <w:sz w:val="32"/>
          <w:szCs w:val="32"/>
        </w:rPr>
        <w:t>：</w:t>
      </w:r>
    </w:p>
    <w:p w:rsidR="003B221C" w:rsidRPr="003B221C" w:rsidRDefault="003B221C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（一）成立由专业主要领导牵头的野外写生、考察教学</w:t>
      </w:r>
      <w:r w:rsidRPr="003B221C">
        <w:rPr>
          <w:rFonts w:ascii="仿宋" w:eastAsia="仿宋" w:hAnsi="仿宋" w:hint="eastAsia"/>
          <w:sz w:val="32"/>
          <w:szCs w:val="32"/>
        </w:rPr>
        <w:lastRenderedPageBreak/>
        <w:t>工作领导小组，负责落实教学安排和安全保障工作，制定出安全防范措施预案。</w:t>
      </w:r>
    </w:p>
    <w:p w:rsidR="003B221C" w:rsidRPr="003B221C" w:rsidRDefault="003B221C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（二）野外写生、考察类课程的内容选择和计划安排，一定要符合教育部的有关要求，既要落实各个教学环节，满足培养的需要，又要从整体策划上考虑安全因素。</w:t>
      </w:r>
    </w:p>
    <w:p w:rsidR="003B221C" w:rsidRPr="003B221C" w:rsidRDefault="00B86FF0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（三）相关</w:t>
      </w:r>
      <w:r w:rsidR="003B221C" w:rsidRPr="003B221C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>部</w:t>
      </w:r>
      <w:r w:rsidR="003B221C" w:rsidRPr="003B221C">
        <w:rPr>
          <w:rFonts w:ascii="仿宋" w:eastAsia="仿宋" w:hAnsi="仿宋" w:hint="eastAsia"/>
          <w:sz w:val="32"/>
          <w:szCs w:val="32"/>
        </w:rPr>
        <w:t>或专业要依据专业实际和野外条件的具体情况，从人身安全、交通安全、物品安全、食宿安全，行为安全等多角度考虑制定出有针对性的《学生野外写生、考察类课程安全守则》（以下称《安全守则》），作为带队教师和学生的行为依据。</w:t>
      </w:r>
    </w:p>
    <w:p w:rsidR="003B221C" w:rsidRPr="003B221C" w:rsidRDefault="003B221C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（四）课程实施前必须做好培训，认真</w:t>
      </w:r>
      <w:r w:rsidR="00CD7C1B">
        <w:rPr>
          <w:rFonts w:ascii="仿宋" w:eastAsia="仿宋" w:hAnsi="仿宋" w:hint="eastAsia"/>
          <w:sz w:val="32"/>
          <w:szCs w:val="32"/>
        </w:rPr>
        <w:t>做</w:t>
      </w:r>
      <w:r w:rsidRPr="003B221C">
        <w:rPr>
          <w:rFonts w:ascii="仿宋" w:eastAsia="仿宋" w:hAnsi="仿宋" w:hint="eastAsia"/>
          <w:sz w:val="32"/>
          <w:szCs w:val="32"/>
        </w:rPr>
        <w:t>好野外写生或考察的安全教育，向学生明确《安全守则》中的注意事项和具体要求，与学生签订野外写生、考察安全责任书。</w:t>
      </w:r>
    </w:p>
    <w:p w:rsidR="003B221C" w:rsidRPr="003B221C" w:rsidRDefault="003B221C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五）配备有经验、有责任感的专职教师任带队教师，负责管理和指导学生野外写生、考察课的全面工作。包括专业指导、纪律管理、生活安排、安全保障等。学生必须服从带队教师的管理，遵守野外写生和考察的各方面要求。</w:t>
      </w:r>
    </w:p>
    <w:p w:rsidR="003B221C" w:rsidRPr="003B221C" w:rsidRDefault="003B221C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（六）确定野外写生、考察的季节和地点时，要把安全与否作为第一因素考虑，不适宜选择靠近水域、山崖、桥涵、火源、电气设</w:t>
      </w:r>
      <w:r w:rsidR="00B86FF0">
        <w:rPr>
          <w:rFonts w:ascii="仿宋" w:eastAsia="仿宋" w:hAnsi="仿宋" w:hint="eastAsia"/>
          <w:sz w:val="32"/>
          <w:szCs w:val="32"/>
        </w:rPr>
        <w:t>施、施工现场、过于偏远以及易发生安全隐患的地方安排，避免意外事故</w:t>
      </w:r>
      <w:r w:rsidRPr="003B221C">
        <w:rPr>
          <w:rFonts w:ascii="仿宋" w:eastAsia="仿宋" w:hAnsi="仿宋" w:hint="eastAsia"/>
          <w:sz w:val="32"/>
          <w:szCs w:val="32"/>
        </w:rPr>
        <w:t>的发生。</w:t>
      </w:r>
    </w:p>
    <w:p w:rsidR="003B221C" w:rsidRPr="003B221C" w:rsidRDefault="00E8589B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（七）需使用汽车等交通工具的，可与学校相关部门联</w:t>
      </w:r>
      <w:r>
        <w:rPr>
          <w:rFonts w:ascii="仿宋" w:eastAsia="仿宋" w:hAnsi="仿宋" w:hint="eastAsia"/>
          <w:sz w:val="32"/>
          <w:szCs w:val="32"/>
        </w:rPr>
        <w:lastRenderedPageBreak/>
        <w:t>系解决或租</w:t>
      </w:r>
      <w:r w:rsidR="003B221C" w:rsidRPr="003B221C">
        <w:rPr>
          <w:rFonts w:ascii="仿宋" w:eastAsia="仿宋" w:hAnsi="仿宋" w:hint="eastAsia"/>
          <w:sz w:val="32"/>
          <w:szCs w:val="32"/>
        </w:rPr>
        <w:t>用公共交通工具，或通过有正式经营资质的交通工具租赁和服务部门予以解决。不允许使用私家车或通过个人关系借车使用。一定要确保交通安全并避免有法律纠纷现象的出现。</w:t>
      </w:r>
    </w:p>
    <w:p w:rsidR="003B221C" w:rsidRPr="003B221C" w:rsidRDefault="00B86FF0" w:rsidP="00E8589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（八）住宿场所的选择，一定要考虑防火、防盗、保暖、卫生</w:t>
      </w:r>
      <w:r w:rsidR="003B221C" w:rsidRPr="003B221C">
        <w:rPr>
          <w:rFonts w:ascii="仿宋" w:eastAsia="仿宋" w:hAnsi="仿宋" w:hint="eastAsia"/>
          <w:sz w:val="32"/>
          <w:szCs w:val="32"/>
        </w:rPr>
        <w:t>等因素，确保居住安全。集体组织到经营类场所餐饮，要选择可靠的场所；自购食品，要选择安全食品。注意饮食卫生，防止食物中毒。</w:t>
      </w:r>
    </w:p>
    <w:p w:rsidR="003B221C" w:rsidRPr="003B221C" w:rsidRDefault="003B221C" w:rsidP="00AA32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（九）遇有突发事情，要及时向有关部门和主管领导报告并按照预案的措施，以施救为第一原则积极施救，确保人身安全。</w:t>
      </w:r>
    </w:p>
    <w:p w:rsidR="003B221C" w:rsidRPr="003B221C" w:rsidRDefault="003B221C" w:rsidP="00AA32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第五条</w:t>
      </w:r>
      <w:r w:rsidR="00AA3216">
        <w:rPr>
          <w:rFonts w:ascii="仿宋" w:eastAsia="仿宋" w:hAnsi="仿宋" w:hint="eastAsia"/>
          <w:sz w:val="32"/>
          <w:szCs w:val="32"/>
        </w:rPr>
        <w:t xml:space="preserve">   实习、见习类课程的安全管理办法</w:t>
      </w:r>
      <w:r w:rsidRPr="003B221C">
        <w:rPr>
          <w:rFonts w:ascii="仿宋" w:eastAsia="仿宋" w:hAnsi="仿宋" w:hint="eastAsia"/>
          <w:sz w:val="32"/>
          <w:szCs w:val="32"/>
        </w:rPr>
        <w:t>：</w:t>
      </w:r>
    </w:p>
    <w:p w:rsidR="003B221C" w:rsidRPr="003B221C" w:rsidRDefault="003B221C" w:rsidP="00AA32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（一）成立由</w:t>
      </w:r>
      <w:r w:rsidR="00AA3216">
        <w:rPr>
          <w:rFonts w:ascii="仿宋" w:eastAsia="仿宋" w:hAnsi="仿宋" w:hint="eastAsia"/>
          <w:sz w:val="32"/>
          <w:szCs w:val="32"/>
        </w:rPr>
        <w:t>系部主任和</w:t>
      </w:r>
      <w:r w:rsidR="00B86FF0">
        <w:rPr>
          <w:rFonts w:ascii="仿宋" w:eastAsia="仿宋" w:hAnsi="仿宋" w:hint="eastAsia"/>
          <w:sz w:val="32"/>
          <w:szCs w:val="32"/>
        </w:rPr>
        <w:t>专业主要负责人</w:t>
      </w:r>
      <w:r w:rsidRPr="003B221C">
        <w:rPr>
          <w:rFonts w:ascii="仿宋" w:eastAsia="仿宋" w:hAnsi="仿宋" w:hint="eastAsia"/>
          <w:sz w:val="32"/>
          <w:szCs w:val="32"/>
        </w:rPr>
        <w:t>牵头的实习、见习教学工作领导小组，负责落实教学安排和安全保障工作，制定出安全防范措施预案。</w:t>
      </w:r>
    </w:p>
    <w:p w:rsidR="003B221C" w:rsidRPr="003B221C" w:rsidRDefault="003B221C" w:rsidP="00AA3216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（二）实习、见习教学内容的选择和安排，一定要符合教育部的有关要求，既要落实教学目标，满足培养规格的需要，又要从整体工作的策划和设计上考虑安全因素。</w:t>
      </w:r>
    </w:p>
    <w:p w:rsidR="003B221C" w:rsidRPr="003B221C" w:rsidRDefault="00B73B4A" w:rsidP="00B73B4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（三）各</w:t>
      </w:r>
      <w:r w:rsidR="003B221C" w:rsidRPr="003B221C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>部</w:t>
      </w:r>
      <w:r w:rsidR="003B221C" w:rsidRPr="003B221C">
        <w:rPr>
          <w:rFonts w:ascii="仿宋" w:eastAsia="仿宋" w:hAnsi="仿宋" w:hint="eastAsia"/>
          <w:sz w:val="32"/>
          <w:szCs w:val="32"/>
        </w:rPr>
        <w:t>或专业要依据专业需求和实习、见习任务，从人身安全、交通安全、物品安全、食宿安全、行为安全等多角度考虑制定出有针对性的《实习、见习安全注意事项》（以下称《安全注意事项》），作为带队教师和学生的行为依</w:t>
      </w:r>
      <w:r w:rsidR="003B221C" w:rsidRPr="003B221C">
        <w:rPr>
          <w:rFonts w:ascii="仿宋" w:eastAsia="仿宋" w:hAnsi="仿宋" w:hint="eastAsia"/>
          <w:sz w:val="32"/>
          <w:szCs w:val="32"/>
        </w:rPr>
        <w:lastRenderedPageBreak/>
        <w:t>据。</w:t>
      </w:r>
    </w:p>
    <w:p w:rsidR="003B221C" w:rsidRPr="003B221C" w:rsidRDefault="003B221C" w:rsidP="00B73B4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（四）实习、见习活动实施前必须做好培训，认真</w:t>
      </w:r>
      <w:r w:rsidR="00CD7C1B">
        <w:rPr>
          <w:rFonts w:ascii="仿宋" w:eastAsia="仿宋" w:hAnsi="仿宋" w:hint="eastAsia"/>
          <w:sz w:val="32"/>
          <w:szCs w:val="32"/>
        </w:rPr>
        <w:t>做</w:t>
      </w:r>
      <w:r w:rsidRPr="003B221C">
        <w:rPr>
          <w:rFonts w:ascii="仿宋" w:eastAsia="仿宋" w:hAnsi="仿宋" w:hint="eastAsia"/>
          <w:sz w:val="32"/>
          <w:szCs w:val="32"/>
        </w:rPr>
        <w:t>好实习、见习的安全教育，向学生明确《安全注意事项》中的具体要求，与学生签订实习、见习安全责任书。</w:t>
      </w:r>
    </w:p>
    <w:p w:rsidR="003B221C" w:rsidRPr="003B221C" w:rsidRDefault="003B221C" w:rsidP="00B73B4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五）集中实习和见习的，要配备有经验、有责任感的专职教师任指导教师，负责管理和指导学生实习、见习的全面工作。包括专业指导、纪律管理、生活安排、安全保障等。分散实习（“见习”一律集体组织实施）的，必须征得家长同意，明确实习单位，确定实习单位的指导教师。并由实习单位的指导教师允诺负责学生的专业指导、纪律管理、生活安排、安全保障等。学</w:t>
      </w:r>
      <w:r w:rsidR="00B73B4A">
        <w:rPr>
          <w:rFonts w:ascii="仿宋" w:eastAsia="仿宋" w:hAnsi="仿宋" w:hint="eastAsia"/>
          <w:sz w:val="32"/>
          <w:szCs w:val="32"/>
        </w:rPr>
        <w:t>生必须服从指导教师的管理，遵守实习、见习的各方面要求。</w:t>
      </w:r>
    </w:p>
    <w:p w:rsidR="003B221C" w:rsidRPr="003B221C" w:rsidRDefault="003B221C" w:rsidP="00B73B4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六）确定实习、见习单位，除考虑单位层次、施训能力、专业对口等因素外，也要考虑交通情况、周边环境和安全因素，避免安全隐患的发生。对于特殊单位或某些涉及安全的实操环节，一定要告知实习、见习单位说明安全管理规定和安全注意事项。</w:t>
      </w:r>
    </w:p>
    <w:p w:rsidR="003B221C" w:rsidRPr="003B221C" w:rsidRDefault="003B221C" w:rsidP="00D2750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（七）需使用汽车等交通工具的，可</w:t>
      </w:r>
      <w:r w:rsidR="00D27502">
        <w:rPr>
          <w:rFonts w:ascii="仿宋" w:eastAsia="仿宋" w:hAnsi="仿宋" w:hint="eastAsia"/>
          <w:sz w:val="32"/>
          <w:szCs w:val="32"/>
        </w:rPr>
        <w:t>通过学校</w:t>
      </w:r>
      <w:r w:rsidRPr="003B221C">
        <w:rPr>
          <w:rFonts w:ascii="仿宋" w:eastAsia="仿宋" w:hAnsi="仿宋" w:hint="eastAsia"/>
          <w:sz w:val="32"/>
          <w:szCs w:val="32"/>
        </w:rPr>
        <w:t>联系解决或乘用公共交通工具，或通过有正式经营资质的交通工具租赁和服务部门予以解决。不允许使用私家车或通过个人关系借车使用。一定要确保交通安全并避免有法律纠纷现象的出现。</w:t>
      </w:r>
    </w:p>
    <w:p w:rsidR="003B221C" w:rsidRPr="003B221C" w:rsidRDefault="00CD7C1B" w:rsidP="008D51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（八）住宿场所的选择，一定要考虑防火、防盗、保暖、卫生</w:t>
      </w:r>
      <w:r w:rsidR="003B221C" w:rsidRPr="003B221C">
        <w:rPr>
          <w:rFonts w:ascii="仿宋" w:eastAsia="仿宋" w:hAnsi="仿宋" w:hint="eastAsia"/>
          <w:sz w:val="32"/>
          <w:szCs w:val="32"/>
        </w:rPr>
        <w:t>等因素，确保居住安全；集体安排餐饮的，要选择可靠的餐饮场所，注意饮食卫生，防止食物中毒。</w:t>
      </w:r>
    </w:p>
    <w:p w:rsidR="003B221C" w:rsidRPr="003B221C" w:rsidRDefault="003B221C" w:rsidP="008D51A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（九）遇有突发事情，要及时向有关部门和主管领导报告并按照预案的措施，以施救为第一原则积极施救，确保人身安全。</w:t>
      </w:r>
    </w:p>
    <w:p w:rsidR="003B221C" w:rsidRPr="003B221C" w:rsidRDefault="003B221C" w:rsidP="008D51AB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第六条</w:t>
      </w:r>
      <w:r w:rsidR="008D51AB">
        <w:rPr>
          <w:rFonts w:ascii="仿宋" w:eastAsia="仿宋" w:hAnsi="仿宋" w:hint="eastAsia"/>
          <w:sz w:val="32"/>
          <w:szCs w:val="32"/>
        </w:rPr>
        <w:t xml:space="preserve">  实验、实训类课程的安全管理办法</w:t>
      </w:r>
      <w:r w:rsidRPr="003B221C">
        <w:rPr>
          <w:rFonts w:ascii="仿宋" w:eastAsia="仿宋" w:hAnsi="仿宋" w:hint="eastAsia"/>
          <w:sz w:val="32"/>
          <w:szCs w:val="32"/>
        </w:rPr>
        <w:t>：</w:t>
      </w:r>
    </w:p>
    <w:p w:rsidR="003B221C" w:rsidRPr="003B221C" w:rsidRDefault="003B221C" w:rsidP="008D51A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（一）成立由</w:t>
      </w:r>
      <w:r w:rsidR="008D51AB">
        <w:rPr>
          <w:rFonts w:ascii="仿宋" w:eastAsia="仿宋" w:hAnsi="仿宋" w:hint="eastAsia"/>
          <w:sz w:val="32"/>
          <w:szCs w:val="32"/>
        </w:rPr>
        <w:t>系</w:t>
      </w:r>
      <w:r w:rsidR="00CD7C1B">
        <w:rPr>
          <w:rFonts w:ascii="仿宋" w:eastAsia="仿宋" w:hAnsi="仿宋" w:hint="eastAsia"/>
          <w:sz w:val="32"/>
          <w:szCs w:val="32"/>
        </w:rPr>
        <w:t>部</w:t>
      </w:r>
      <w:r w:rsidR="008D51AB">
        <w:rPr>
          <w:rFonts w:ascii="仿宋" w:eastAsia="仿宋" w:hAnsi="仿宋" w:hint="eastAsia"/>
          <w:sz w:val="32"/>
          <w:szCs w:val="32"/>
        </w:rPr>
        <w:t>主任和</w:t>
      </w:r>
      <w:r w:rsidR="006D767E">
        <w:rPr>
          <w:rFonts w:ascii="仿宋" w:eastAsia="仿宋" w:hAnsi="仿宋" w:hint="eastAsia"/>
          <w:sz w:val="32"/>
          <w:szCs w:val="32"/>
        </w:rPr>
        <w:t>专业主要负责人</w:t>
      </w:r>
      <w:r w:rsidRPr="003B221C">
        <w:rPr>
          <w:rFonts w:ascii="仿宋" w:eastAsia="仿宋" w:hAnsi="仿宋" w:hint="eastAsia"/>
          <w:sz w:val="32"/>
          <w:szCs w:val="32"/>
        </w:rPr>
        <w:t>牵头的实验、实训教学工作领导小组，负责落实教学安排和安全保障工作，制定出安全防范措施预案。</w:t>
      </w:r>
    </w:p>
    <w:p w:rsidR="003B221C" w:rsidRPr="003B221C" w:rsidRDefault="003B221C" w:rsidP="008D51A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（二）实验、实训教学内容的选择和安排，一定要符合教育部的有关要求，既要落实教学目标，满足培养的需要，又要从整体工作的策划和设计上考虑安全因素。</w:t>
      </w:r>
    </w:p>
    <w:p w:rsidR="003B221C" w:rsidRPr="003B221C" w:rsidRDefault="008D51AB" w:rsidP="008D51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（三）各</w:t>
      </w:r>
      <w:r w:rsidR="003B221C" w:rsidRPr="003B221C"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>部</w:t>
      </w:r>
      <w:r w:rsidR="003B221C" w:rsidRPr="003B221C">
        <w:rPr>
          <w:rFonts w:ascii="仿宋" w:eastAsia="仿宋" w:hAnsi="仿宋" w:hint="eastAsia"/>
          <w:sz w:val="32"/>
          <w:szCs w:val="32"/>
        </w:rPr>
        <w:t>或专业要依据专业需求和实验、实训任务，从人身安全、操作安全等角度考虑制定出有针对性的《实验、实训安全注意管理办法》（以下称《安全注意管理办法》）等相关规章和制度，作为指导教师和学生的行为依据。</w:t>
      </w:r>
    </w:p>
    <w:p w:rsidR="003B221C" w:rsidRPr="003B221C" w:rsidRDefault="00CD7C1B" w:rsidP="008D51A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（四）实验、实训课程实施前必须做好培训，认真做</w:t>
      </w:r>
      <w:r w:rsidR="003B221C" w:rsidRPr="003B221C">
        <w:rPr>
          <w:rFonts w:ascii="仿宋" w:eastAsia="仿宋" w:hAnsi="仿宋" w:hint="eastAsia"/>
          <w:sz w:val="32"/>
          <w:szCs w:val="32"/>
        </w:rPr>
        <w:t>好实验、实训课程的安全教育，向学生明确《安全注意管理办法》等相关规章制度中的具体要求。</w:t>
      </w:r>
    </w:p>
    <w:p w:rsidR="003B221C" w:rsidRPr="003B221C" w:rsidRDefault="003B221C" w:rsidP="008D51A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（五）配备有经验和责任心的教师任实验、实训课程的指导教师。课程期间，严禁教师离开实验、实训现场。指导</w:t>
      </w:r>
      <w:r w:rsidRPr="003B221C">
        <w:rPr>
          <w:rFonts w:ascii="仿宋" w:eastAsia="仿宋" w:hAnsi="仿宋" w:hint="eastAsia"/>
          <w:sz w:val="32"/>
          <w:szCs w:val="32"/>
        </w:rPr>
        <w:lastRenderedPageBreak/>
        <w:t>教师必须亲自指导学生、监控学生的操作。对于特殊涉及安全的实验、实训环节，一定要反复交代操作规程、管理规定和安全注意事项，确保安全无事故。</w:t>
      </w:r>
    </w:p>
    <w:p w:rsidR="003B221C" w:rsidRPr="003B221C" w:rsidRDefault="003B221C" w:rsidP="009F433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（六）需到校外进行实验、实训的，对场所的选择除考虑条件因素外，也要考虑交通情况、周边环境和安全因素。需要使用汽车等交通工具和在外住宿的，参照“实习、见习类课程的注意事项”中的</w:t>
      </w:r>
      <w:r w:rsidR="00E84A30">
        <w:rPr>
          <w:rFonts w:ascii="仿宋" w:eastAsia="仿宋" w:hAnsi="仿宋" w:hint="eastAsia"/>
          <w:sz w:val="32"/>
          <w:szCs w:val="32"/>
        </w:rPr>
        <w:t>相关</w:t>
      </w:r>
      <w:r w:rsidRPr="003B221C">
        <w:rPr>
          <w:rFonts w:ascii="仿宋" w:eastAsia="仿宋" w:hAnsi="仿宋" w:hint="eastAsia"/>
          <w:sz w:val="32"/>
          <w:szCs w:val="32"/>
        </w:rPr>
        <w:t>项规定执行。</w:t>
      </w:r>
    </w:p>
    <w:p w:rsidR="003B221C" w:rsidRPr="003B221C" w:rsidRDefault="003B221C" w:rsidP="009F433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（七）遇有突发事情，要及时向有关部门和主管领导报告并按照预案的措施，以施救为第一原则积极施救，确保人身安全。</w:t>
      </w:r>
    </w:p>
    <w:p w:rsidR="003B221C" w:rsidRPr="003B221C" w:rsidRDefault="003B221C" w:rsidP="009F433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第七条</w:t>
      </w:r>
      <w:r w:rsidR="009F433E">
        <w:rPr>
          <w:rFonts w:ascii="仿宋" w:eastAsia="仿宋" w:hAnsi="仿宋" w:hint="eastAsia"/>
          <w:sz w:val="32"/>
          <w:szCs w:val="32"/>
        </w:rPr>
        <w:t xml:space="preserve">  </w:t>
      </w:r>
      <w:r w:rsidRPr="003B221C">
        <w:rPr>
          <w:rFonts w:ascii="仿宋" w:eastAsia="仿宋" w:hAnsi="仿宋" w:hint="eastAsia"/>
          <w:sz w:val="32"/>
          <w:szCs w:val="32"/>
        </w:rPr>
        <w:t>本办法由学校教务处负责解释。</w:t>
      </w:r>
    </w:p>
    <w:p w:rsidR="009F4363" w:rsidRPr="003B221C" w:rsidRDefault="003B221C" w:rsidP="009F433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221C">
        <w:rPr>
          <w:rFonts w:ascii="仿宋" w:eastAsia="仿宋" w:hAnsi="仿宋" w:hint="eastAsia"/>
          <w:sz w:val="32"/>
          <w:szCs w:val="32"/>
        </w:rPr>
        <w:t>第八条</w:t>
      </w:r>
      <w:r w:rsidR="009F433E">
        <w:rPr>
          <w:rFonts w:ascii="仿宋" w:eastAsia="仿宋" w:hAnsi="仿宋" w:hint="eastAsia"/>
          <w:sz w:val="32"/>
          <w:szCs w:val="32"/>
        </w:rPr>
        <w:t xml:space="preserve">  </w:t>
      </w:r>
      <w:r w:rsidRPr="003B221C">
        <w:rPr>
          <w:rFonts w:ascii="仿宋" w:eastAsia="仿宋" w:hAnsi="仿宋" w:hint="eastAsia"/>
          <w:sz w:val="32"/>
          <w:szCs w:val="32"/>
        </w:rPr>
        <w:t>本办法自公布之日起执行。</w:t>
      </w:r>
    </w:p>
    <w:sectPr w:rsidR="009F4363" w:rsidRPr="003B2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A4F" w:rsidRDefault="00554A4F" w:rsidP="008D22BE">
      <w:r>
        <w:separator/>
      </w:r>
    </w:p>
  </w:endnote>
  <w:endnote w:type="continuationSeparator" w:id="0">
    <w:p w:rsidR="00554A4F" w:rsidRDefault="00554A4F" w:rsidP="008D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A4F" w:rsidRDefault="00554A4F" w:rsidP="008D22BE">
      <w:r>
        <w:separator/>
      </w:r>
    </w:p>
  </w:footnote>
  <w:footnote w:type="continuationSeparator" w:id="0">
    <w:p w:rsidR="00554A4F" w:rsidRDefault="00554A4F" w:rsidP="008D2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1C"/>
    <w:rsid w:val="00094A89"/>
    <w:rsid w:val="00131F8C"/>
    <w:rsid w:val="001405CA"/>
    <w:rsid w:val="00192E0B"/>
    <w:rsid w:val="002B4D48"/>
    <w:rsid w:val="002F5E21"/>
    <w:rsid w:val="003404CC"/>
    <w:rsid w:val="003B221C"/>
    <w:rsid w:val="003B671B"/>
    <w:rsid w:val="004152A4"/>
    <w:rsid w:val="00554A4F"/>
    <w:rsid w:val="00590947"/>
    <w:rsid w:val="00600BDB"/>
    <w:rsid w:val="0065190E"/>
    <w:rsid w:val="006D767E"/>
    <w:rsid w:val="006F6ABA"/>
    <w:rsid w:val="007A5583"/>
    <w:rsid w:val="007C586F"/>
    <w:rsid w:val="00813BB8"/>
    <w:rsid w:val="00867DE3"/>
    <w:rsid w:val="008D22BE"/>
    <w:rsid w:val="008D51AB"/>
    <w:rsid w:val="009D2C90"/>
    <w:rsid w:val="009F433E"/>
    <w:rsid w:val="00A22E31"/>
    <w:rsid w:val="00AA3216"/>
    <w:rsid w:val="00B73B4A"/>
    <w:rsid w:val="00B86FF0"/>
    <w:rsid w:val="00CD7C1B"/>
    <w:rsid w:val="00D27502"/>
    <w:rsid w:val="00E84A30"/>
    <w:rsid w:val="00E8589B"/>
    <w:rsid w:val="00F023BE"/>
    <w:rsid w:val="00F82C29"/>
    <w:rsid w:val="00F9368B"/>
    <w:rsid w:val="00FC5842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9A060E4-A3F6-4656-A95D-F0E236DB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2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2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58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5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622</Words>
  <Characters>3552</Characters>
  <Application>Microsoft Office Word</Application>
  <DocSecurity>0</DocSecurity>
  <Lines>29</Lines>
  <Paragraphs>8</Paragraphs>
  <ScaleCrop>false</ScaleCrop>
  <Company>HP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xcyx</dc:creator>
  <cp:lastModifiedBy>xbany</cp:lastModifiedBy>
  <cp:revision>33</cp:revision>
  <cp:lastPrinted>2020-06-22T03:07:00Z</cp:lastPrinted>
  <dcterms:created xsi:type="dcterms:W3CDTF">2020-06-21T03:51:00Z</dcterms:created>
  <dcterms:modified xsi:type="dcterms:W3CDTF">2020-07-02T01:32:00Z</dcterms:modified>
</cp:coreProperties>
</file>