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方正小标宋简体" w:eastAsia="仿宋_GB2312" w:cs="方正小标宋简体"/>
          <w:sz w:val="32"/>
          <w:szCs w:val="32"/>
        </w:rPr>
        <w:t>附件</w:t>
      </w:r>
    </w:p>
    <w:p>
      <w:pPr>
        <w:spacing w:line="560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西昌民族幼专移动V网申请表</w:t>
      </w:r>
    </w:p>
    <w:p>
      <w:pPr>
        <w:spacing w:line="520" w:lineRule="exact"/>
        <w:jc w:val="lef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</w:rPr>
        <w:t xml:space="preserve">                                </w:t>
      </w:r>
    </w:p>
    <w:p>
      <w:pPr>
        <w:spacing w:line="520" w:lineRule="exact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4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                               填表日期：      年  月  日</w:t>
      </w:r>
    </w:p>
    <w:tbl>
      <w:tblPr>
        <w:tblStyle w:val="5"/>
        <w:tblW w:w="88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2955"/>
        <w:gridCol w:w="1815"/>
        <w:gridCol w:w="2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所属系部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exac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申请手机号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i/>
                <w:iCs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i/>
                <w:iCs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>是否同意删除原有v网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i/>
                <w:i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7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ind w:firstLine="280" w:firstLineChars="100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我已熟知移动V网使用相关权利和义务，并承诺遵守相关条款。</w:t>
            </w: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            </w:t>
            </w: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     申请人签字：</w:t>
            </w:r>
          </w:p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信息中心</w:t>
            </w: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                          </w:t>
            </w:r>
            <w:r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  <w:t>  </w:t>
            </w:r>
            <w:r>
              <w:rPr>
                <w:rFonts w:hint="eastAsia" w:cs="Times New Roman" w:asciiTheme="majorEastAsia" w:hAnsiTheme="majorEastAsia" w:eastAsiaTheme="major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仿宋_GB2312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仿宋_GB2312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7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cs="Times New Roman" w:asciiTheme="majorEastAsia" w:hAnsiTheme="majorEastAsia" w:eastAsiaTheme="majorEastAsia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2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注：1.特殊情况的请在备注中说明。</w:t>
      </w:r>
    </w:p>
    <w:p>
      <w:pPr>
        <w:widowControl/>
        <w:spacing w:line="520" w:lineRule="exact"/>
        <w:ind w:firstLine="640" w:firstLineChars="200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2.此表一式三份，申请人、信息中心、移动公司各留存一份。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9029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319"/>
    <w:rsid w:val="00081B8D"/>
    <w:rsid w:val="002009BA"/>
    <w:rsid w:val="0024791E"/>
    <w:rsid w:val="002679AA"/>
    <w:rsid w:val="0035048B"/>
    <w:rsid w:val="0042265C"/>
    <w:rsid w:val="004450E0"/>
    <w:rsid w:val="0045094C"/>
    <w:rsid w:val="004F162F"/>
    <w:rsid w:val="005963EC"/>
    <w:rsid w:val="006354C2"/>
    <w:rsid w:val="00677708"/>
    <w:rsid w:val="006B2319"/>
    <w:rsid w:val="0072391C"/>
    <w:rsid w:val="007E6BF6"/>
    <w:rsid w:val="008A3A14"/>
    <w:rsid w:val="008E2EBE"/>
    <w:rsid w:val="00970C02"/>
    <w:rsid w:val="00A65AEF"/>
    <w:rsid w:val="00B94CEB"/>
    <w:rsid w:val="00E66A01"/>
    <w:rsid w:val="138D6823"/>
    <w:rsid w:val="211639F2"/>
    <w:rsid w:val="35BF6565"/>
    <w:rsid w:val="42F10430"/>
    <w:rsid w:val="43512A3B"/>
    <w:rsid w:val="44F340FB"/>
    <w:rsid w:val="44F4642E"/>
    <w:rsid w:val="50E80899"/>
    <w:rsid w:val="582314BA"/>
    <w:rsid w:val="585E111B"/>
    <w:rsid w:val="58B855B6"/>
    <w:rsid w:val="5929722B"/>
    <w:rsid w:val="59396586"/>
    <w:rsid w:val="5CF84C0E"/>
    <w:rsid w:val="5EFA5ADC"/>
    <w:rsid w:val="62AF696F"/>
    <w:rsid w:val="679F7C59"/>
    <w:rsid w:val="68BE0597"/>
    <w:rsid w:val="6A341C84"/>
    <w:rsid w:val="6AC93482"/>
    <w:rsid w:val="7BA756A6"/>
    <w:rsid w:val="7C266BDE"/>
    <w:rsid w:val="7FA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customStyle="1" w:styleId="7">
    <w:name w:val="批注框文本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</Words>
  <Characters>889</Characters>
  <Lines>7</Lines>
  <Paragraphs>2</Paragraphs>
  <TotalTime>32</TotalTime>
  <ScaleCrop>false</ScaleCrop>
  <LinksUpToDate>false</LinksUpToDate>
  <CharactersWithSpaces>1042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2020-07-10T00:39:00Z</dcterms:created>
  <dc:creator>Administrator</dc:creator>
  <cp:lastModifiedBy>Administrator</cp:lastModifiedBy>
  <cp:lastPrinted>2020-07-06T01:28:00Z</cp:lastPrinted>
  <dcterms:modified xsi:type="dcterms:W3CDTF">2020-07-10T01:55:18Z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